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93" w:rsidRPr="00D72C30" w:rsidRDefault="0065634C" w:rsidP="004215A9">
      <w:pPr>
        <w:jc w:val="center"/>
        <w:rPr>
          <w:rFonts w:ascii="Abel" w:hAnsi="Abel"/>
          <w:b/>
          <w:color w:val="1F4E79" w:themeColor="accent1" w:themeShade="80"/>
          <w:sz w:val="28"/>
          <w:szCs w:val="28"/>
        </w:rPr>
      </w:pPr>
      <w:r w:rsidRPr="00D72C30">
        <w:rPr>
          <w:rFonts w:ascii="Abel" w:hAnsi="Abel"/>
          <w:b/>
          <w:noProof/>
          <w:color w:val="1F4E79" w:themeColor="accent1" w:themeShade="8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-749355</wp:posOffset>
                </wp:positionH>
                <wp:positionV relativeFrom="paragraph">
                  <wp:posOffset>-749355</wp:posOffset>
                </wp:positionV>
                <wp:extent cx="7219315" cy="10328413"/>
                <wp:effectExtent l="0" t="0" r="19685" b="158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315" cy="103284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43E78" id="Prostokąt 1" o:spid="_x0000_s1026" style="position:absolute;margin-left:-59pt;margin-top:-59pt;width:568.45pt;height:81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" filled="f" strokecolor="#1f3763 [1608]" strokeweight="1pt"/>
            </w:pict>
          </mc:Fallback>
        </mc:AlternateContent>
      </w:r>
      <w:r w:rsidR="004215A9" w:rsidRPr="00D72C30">
        <w:rPr>
          <w:rFonts w:ascii="Abel" w:hAnsi="Abel"/>
          <w:b/>
          <w:color w:val="1F4E79" w:themeColor="accent1" w:themeShade="80"/>
          <w:sz w:val="28"/>
          <w:szCs w:val="28"/>
        </w:rPr>
        <w:t>Formularz zgłoszeniowy na konferencję</w:t>
      </w:r>
      <w:r w:rsidR="004215A9" w:rsidRPr="00D72C30">
        <w:rPr>
          <w:rFonts w:ascii="Abel" w:hAnsi="Abel"/>
          <w:b/>
          <w:color w:val="1F4E79" w:themeColor="accent1" w:themeShade="80"/>
          <w:sz w:val="28"/>
          <w:szCs w:val="28"/>
        </w:rPr>
        <w:br/>
      </w:r>
      <w:r w:rsidR="00D72C30" w:rsidRPr="00D72C30">
        <w:rPr>
          <w:rFonts w:ascii="Abel" w:hAnsi="Abel"/>
          <w:b/>
          <w:color w:val="1F4E79" w:themeColor="accent1" w:themeShade="80"/>
          <w:sz w:val="28"/>
          <w:szCs w:val="28"/>
        </w:rPr>
        <w:t>rozpoczynającą</w:t>
      </w:r>
      <w:r w:rsidR="0037138B" w:rsidRPr="00D72C30">
        <w:rPr>
          <w:rFonts w:ascii="Abel" w:hAnsi="Abel"/>
          <w:b/>
          <w:color w:val="1F4E79" w:themeColor="accent1" w:themeShade="80"/>
          <w:sz w:val="28"/>
          <w:szCs w:val="28"/>
        </w:rPr>
        <w:t xml:space="preserve"> realizacj</w:t>
      </w:r>
      <w:r w:rsidR="004215A9" w:rsidRPr="00D72C30">
        <w:rPr>
          <w:rFonts w:ascii="Abel" w:hAnsi="Abel"/>
          <w:b/>
          <w:color w:val="1F4E79" w:themeColor="accent1" w:themeShade="80"/>
          <w:sz w:val="28"/>
          <w:szCs w:val="28"/>
        </w:rPr>
        <w:t>ę</w:t>
      </w:r>
      <w:r w:rsidR="0037138B" w:rsidRPr="00D72C30">
        <w:rPr>
          <w:rFonts w:ascii="Abel" w:hAnsi="Abel"/>
          <w:b/>
          <w:color w:val="1F4E79" w:themeColor="accent1" w:themeShade="80"/>
          <w:sz w:val="28"/>
          <w:szCs w:val="28"/>
        </w:rPr>
        <w:t xml:space="preserve"> projektu pozakonkursowego </w:t>
      </w:r>
      <w:r w:rsidR="000F7DE0" w:rsidRPr="00D72C30">
        <w:rPr>
          <w:rFonts w:ascii="Abel" w:hAnsi="Abel"/>
          <w:b/>
          <w:color w:val="1F4E79" w:themeColor="accent1" w:themeShade="80"/>
          <w:sz w:val="28"/>
          <w:szCs w:val="28"/>
        </w:rPr>
        <w:br/>
      </w:r>
      <w:r w:rsidR="00D72C30" w:rsidRPr="00D72C30">
        <w:rPr>
          <w:rFonts w:ascii="Abel" w:hAnsi="Abel"/>
          <w:b/>
          <w:color w:val="1F4E79" w:themeColor="accent1" w:themeShade="80"/>
          <w:sz w:val="28"/>
          <w:szCs w:val="28"/>
        </w:rPr>
        <w:t>pn. </w:t>
      </w:r>
      <w:r w:rsidR="00D72C30" w:rsidRPr="00DC0116">
        <w:rPr>
          <w:rFonts w:ascii="Abel" w:hAnsi="Abel"/>
          <w:b/>
          <w:i/>
          <w:color w:val="1F4E79" w:themeColor="accent1" w:themeShade="80"/>
          <w:sz w:val="28"/>
          <w:szCs w:val="28"/>
        </w:rPr>
        <w:t>„</w:t>
      </w:r>
      <w:r w:rsidR="00D72C30" w:rsidRPr="00DC0116">
        <w:rPr>
          <w:rFonts w:ascii="Abel" w:hAnsi="Abel" w:cs="Arial"/>
          <w:b/>
          <w:i/>
          <w:color w:val="1F4E79" w:themeColor="accent1" w:themeShade="80"/>
          <w:sz w:val="28"/>
          <w:szCs w:val="28"/>
        </w:rPr>
        <w:t>Wsparcie procesu poprawy jakości w patomorfologii poprzez wdrożenie standardów akredytacyjnych oraz wzmocnienie kompetencji kadry zarządzającej podmiotami leczniczymi</w:t>
      </w:r>
      <w:r w:rsidR="0037138B" w:rsidRPr="00DC0116">
        <w:rPr>
          <w:rFonts w:ascii="Abel" w:hAnsi="Abel"/>
          <w:b/>
          <w:i/>
          <w:color w:val="1F4E79" w:themeColor="accent1" w:themeShade="80"/>
          <w:sz w:val="28"/>
          <w:szCs w:val="28"/>
        </w:rPr>
        <w:t>”</w:t>
      </w:r>
      <w:r w:rsidR="0037138B" w:rsidRPr="00D72C30">
        <w:rPr>
          <w:rFonts w:ascii="Abel" w:hAnsi="Abel"/>
          <w:b/>
          <w:color w:val="1F4E79" w:themeColor="accent1" w:themeShade="80"/>
          <w:sz w:val="28"/>
          <w:szCs w:val="28"/>
        </w:rPr>
        <w:t xml:space="preserve"> </w:t>
      </w:r>
      <w:r w:rsidR="000F7DE0" w:rsidRPr="00D72C30">
        <w:rPr>
          <w:rFonts w:ascii="Abel" w:hAnsi="Abel"/>
          <w:b/>
          <w:color w:val="1F4E79" w:themeColor="accent1" w:themeShade="80"/>
          <w:sz w:val="28"/>
          <w:szCs w:val="28"/>
        </w:rPr>
        <w:br/>
      </w:r>
      <w:r w:rsidR="00672393" w:rsidRPr="00D72C30">
        <w:rPr>
          <w:rFonts w:ascii="Abel" w:hAnsi="Abel"/>
          <w:b/>
          <w:color w:val="1F4E79" w:themeColor="accent1" w:themeShade="80"/>
          <w:sz w:val="28"/>
          <w:szCs w:val="28"/>
        </w:rPr>
        <w:t xml:space="preserve">współfinansowanego ze środków </w:t>
      </w:r>
      <w:r w:rsidR="00990B8E">
        <w:rPr>
          <w:rFonts w:ascii="Abel" w:hAnsi="Abel"/>
          <w:b/>
          <w:color w:val="1F4E79" w:themeColor="accent1" w:themeShade="80"/>
          <w:sz w:val="28"/>
          <w:szCs w:val="28"/>
        </w:rPr>
        <w:br/>
      </w:r>
      <w:r w:rsidR="00672393" w:rsidRPr="00D72C30">
        <w:rPr>
          <w:rFonts w:ascii="Abel" w:hAnsi="Abel"/>
          <w:b/>
          <w:color w:val="1F4E79" w:themeColor="accent1" w:themeShade="80"/>
          <w:sz w:val="28"/>
          <w:szCs w:val="28"/>
        </w:rPr>
        <w:t xml:space="preserve">Programu </w:t>
      </w:r>
      <w:r w:rsidR="00DC0116">
        <w:rPr>
          <w:rFonts w:ascii="Abel" w:hAnsi="Abel"/>
          <w:b/>
          <w:color w:val="1F4E79" w:themeColor="accent1" w:themeShade="80"/>
          <w:sz w:val="28"/>
          <w:szCs w:val="28"/>
        </w:rPr>
        <w:t xml:space="preserve">Operacyjnego </w:t>
      </w:r>
      <w:r w:rsidR="00672393" w:rsidRPr="00D72C30">
        <w:rPr>
          <w:rFonts w:ascii="Abel" w:hAnsi="Abel"/>
          <w:b/>
          <w:color w:val="1F4E79" w:themeColor="accent1" w:themeShade="80"/>
          <w:sz w:val="28"/>
          <w:szCs w:val="28"/>
        </w:rPr>
        <w:t>Wiedza Edukacja Rozwój</w:t>
      </w:r>
    </w:p>
    <w:p w:rsidR="004215A9" w:rsidRDefault="004215A9" w:rsidP="004215A9">
      <w:pPr>
        <w:jc w:val="center"/>
        <w:rPr>
          <w:rFonts w:ascii="Abel" w:hAnsi="Abel"/>
          <w:b/>
          <w:color w:val="1F3864" w:themeColor="accent5" w:themeShade="80"/>
          <w:sz w:val="28"/>
          <w:szCs w:val="28"/>
        </w:rPr>
      </w:pPr>
    </w:p>
    <w:p w:rsidR="004215A9" w:rsidRDefault="00D72C30" w:rsidP="00A00874">
      <w:pPr>
        <w:jc w:val="center"/>
        <w:rPr>
          <w:rFonts w:ascii="Abel" w:hAnsi="Abel"/>
          <w:b/>
          <w:sz w:val="26"/>
          <w:szCs w:val="26"/>
        </w:rPr>
      </w:pPr>
      <w:r w:rsidRPr="000632AB">
        <w:rPr>
          <w:rFonts w:ascii="Abel" w:hAnsi="Abel"/>
          <w:b/>
          <w:sz w:val="26"/>
          <w:szCs w:val="26"/>
        </w:rPr>
        <w:t>14</w:t>
      </w:r>
      <w:r w:rsidR="0037138B" w:rsidRPr="000632AB">
        <w:rPr>
          <w:rFonts w:ascii="Abel" w:hAnsi="Abel"/>
          <w:b/>
          <w:sz w:val="26"/>
          <w:szCs w:val="26"/>
        </w:rPr>
        <w:t xml:space="preserve"> </w:t>
      </w:r>
      <w:r w:rsidRPr="000632AB">
        <w:rPr>
          <w:rFonts w:ascii="Abel" w:hAnsi="Abel"/>
          <w:b/>
          <w:sz w:val="26"/>
          <w:szCs w:val="26"/>
        </w:rPr>
        <w:t xml:space="preserve">listopada </w:t>
      </w:r>
      <w:r w:rsidR="0037138B" w:rsidRPr="000632AB">
        <w:rPr>
          <w:rFonts w:ascii="Abel" w:hAnsi="Abel"/>
          <w:b/>
          <w:sz w:val="26"/>
          <w:szCs w:val="26"/>
        </w:rPr>
        <w:t>2019 r.; godz. 1</w:t>
      </w:r>
      <w:r w:rsidR="000F7DE0" w:rsidRPr="000632AB">
        <w:rPr>
          <w:rFonts w:ascii="Abel" w:hAnsi="Abel"/>
          <w:b/>
          <w:sz w:val="26"/>
          <w:szCs w:val="26"/>
        </w:rPr>
        <w:t>0</w:t>
      </w:r>
      <w:r w:rsidRPr="000632AB">
        <w:rPr>
          <w:rFonts w:ascii="Abel" w:hAnsi="Abel"/>
          <w:b/>
          <w:sz w:val="26"/>
          <w:szCs w:val="26"/>
        </w:rPr>
        <w:t>.00-16</w:t>
      </w:r>
      <w:r w:rsidR="0037138B" w:rsidRPr="000632AB">
        <w:rPr>
          <w:rFonts w:ascii="Abel" w:hAnsi="Abel"/>
          <w:b/>
          <w:sz w:val="26"/>
          <w:szCs w:val="26"/>
        </w:rPr>
        <w:t>.00</w:t>
      </w:r>
    </w:p>
    <w:p w:rsidR="000D4344" w:rsidRDefault="00D42CD7" w:rsidP="00A00874">
      <w:pPr>
        <w:jc w:val="center"/>
        <w:rPr>
          <w:rFonts w:ascii="Abel" w:hAnsi="Abel"/>
          <w:b/>
          <w:sz w:val="26"/>
          <w:szCs w:val="26"/>
        </w:rPr>
      </w:pPr>
      <w:r w:rsidRPr="00D42CD7">
        <w:rPr>
          <w:rFonts w:ascii="Abel" w:hAnsi="Abel"/>
          <w:b/>
          <w:sz w:val="26"/>
          <w:szCs w:val="26"/>
        </w:rPr>
        <w:t>Hotel Sofite</w:t>
      </w:r>
      <w:r w:rsidR="003D3332">
        <w:rPr>
          <w:rFonts w:ascii="Abel" w:hAnsi="Abel"/>
          <w:b/>
          <w:sz w:val="26"/>
          <w:szCs w:val="26"/>
        </w:rPr>
        <w:t>l Warsaw Victoria (ul. Królewska</w:t>
      </w:r>
      <w:r w:rsidRPr="00D42CD7">
        <w:rPr>
          <w:rFonts w:ascii="Abel" w:hAnsi="Abel"/>
          <w:b/>
          <w:sz w:val="26"/>
          <w:szCs w:val="26"/>
        </w:rPr>
        <w:t xml:space="preserve"> 11</w:t>
      </w:r>
      <w:r w:rsidR="003D3332">
        <w:rPr>
          <w:rFonts w:ascii="Abel" w:hAnsi="Abel"/>
          <w:b/>
          <w:sz w:val="26"/>
          <w:szCs w:val="26"/>
        </w:rPr>
        <w:t>, 00-065 Warszawa)</w:t>
      </w:r>
      <w:r w:rsidR="007248AB">
        <w:rPr>
          <w:rFonts w:ascii="Abel" w:hAnsi="Abel"/>
          <w:b/>
          <w:sz w:val="26"/>
          <w:szCs w:val="26"/>
        </w:rPr>
        <w:br/>
      </w:r>
      <w:bookmarkStart w:id="0" w:name="_GoBack"/>
      <w:bookmarkEnd w:id="0"/>
      <w:r w:rsidR="007248AB" w:rsidRPr="007248AB">
        <w:rPr>
          <w:rFonts w:ascii="Abel" w:hAnsi="Abel"/>
          <w:b/>
          <w:sz w:val="26"/>
          <w:szCs w:val="26"/>
        </w:rPr>
        <w:t xml:space="preserve">sala Belweder, II </w:t>
      </w:r>
      <w:r w:rsidR="003D3332" w:rsidRPr="007248AB">
        <w:rPr>
          <w:rFonts w:ascii="Abel" w:hAnsi="Abel"/>
          <w:b/>
          <w:sz w:val="26"/>
          <w:szCs w:val="26"/>
        </w:rPr>
        <w:t>piętro</w:t>
      </w:r>
    </w:p>
    <w:p w:rsidR="000D4344" w:rsidRPr="000632AB" w:rsidRDefault="000D4344" w:rsidP="00A00874">
      <w:pPr>
        <w:jc w:val="center"/>
        <w:rPr>
          <w:rFonts w:ascii="Abel" w:hAnsi="Abel"/>
          <w:b/>
          <w:sz w:val="26"/>
          <w:szCs w:val="26"/>
        </w:rPr>
      </w:pPr>
    </w:p>
    <w:p w:rsidR="004215A9" w:rsidRDefault="004215A9" w:rsidP="004215A9">
      <w:pPr>
        <w:rPr>
          <w:rFonts w:ascii="Abel" w:hAnsi="Abel"/>
          <w:sz w:val="26"/>
          <w:szCs w:val="26"/>
        </w:rPr>
      </w:pPr>
    </w:p>
    <w:tbl>
      <w:tblPr>
        <w:tblStyle w:val="Tabela-Siatka"/>
        <w:tblpPr w:leftFromText="141" w:rightFromText="141" w:vertAnchor="page" w:horzAnchor="margin" w:tblpY="5746"/>
        <w:tblW w:w="4846" w:type="pct"/>
        <w:tblLook w:val="04A0" w:firstRow="1" w:lastRow="0" w:firstColumn="1" w:lastColumn="0" w:noHBand="0" w:noVBand="1"/>
      </w:tblPr>
      <w:tblGrid>
        <w:gridCol w:w="3256"/>
        <w:gridCol w:w="5525"/>
      </w:tblGrid>
      <w:tr w:rsidR="00A00874" w:rsidRPr="0037138B" w:rsidTr="000D4344">
        <w:trPr>
          <w:trHeight w:val="853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00874" w:rsidRPr="00D049C7" w:rsidRDefault="00A00874" w:rsidP="000D4344">
            <w:pPr>
              <w:spacing w:after="40" w:line="259" w:lineRule="auto"/>
              <w:jc w:val="center"/>
              <w:rPr>
                <w:rFonts w:ascii="Abel" w:hAnsi="Abel"/>
                <w:sz w:val="24"/>
                <w:szCs w:val="24"/>
              </w:rPr>
            </w:pPr>
            <w:r w:rsidRPr="00D049C7">
              <w:rPr>
                <w:rFonts w:ascii="Abel" w:hAnsi="Abel" w:cs="Tahoma"/>
                <w:sz w:val="24"/>
              </w:rPr>
              <w:t>Nazwisko i imię uczestnika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874" w:rsidRPr="00D049C7" w:rsidRDefault="00A00874" w:rsidP="000D4344">
            <w:pPr>
              <w:spacing w:after="40" w:line="259" w:lineRule="auto"/>
              <w:rPr>
                <w:rFonts w:ascii="Abel" w:hAnsi="Abel"/>
                <w:sz w:val="24"/>
                <w:szCs w:val="24"/>
              </w:rPr>
            </w:pPr>
          </w:p>
        </w:tc>
      </w:tr>
      <w:tr w:rsidR="00A00874" w:rsidRPr="0037138B" w:rsidTr="000D4344">
        <w:trPr>
          <w:trHeight w:val="853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00874" w:rsidRPr="00D049C7" w:rsidRDefault="003E6502" w:rsidP="000D4344">
            <w:pPr>
              <w:spacing w:after="40" w:line="259" w:lineRule="auto"/>
              <w:jc w:val="center"/>
              <w:rPr>
                <w:rFonts w:ascii="Abel" w:hAnsi="Abel"/>
                <w:sz w:val="24"/>
                <w:szCs w:val="24"/>
              </w:rPr>
            </w:pPr>
            <w:r>
              <w:rPr>
                <w:rFonts w:ascii="Abel" w:hAnsi="Abel" w:cs="Tahoma"/>
                <w:sz w:val="24"/>
              </w:rPr>
              <w:t>Nazwa</w:t>
            </w:r>
            <w:r w:rsidR="00A00874" w:rsidRPr="00D049C7">
              <w:rPr>
                <w:rFonts w:ascii="Abel" w:hAnsi="Abel" w:cs="Tahoma"/>
                <w:sz w:val="24"/>
              </w:rPr>
              <w:t xml:space="preserve"> instytucji</w:t>
            </w:r>
            <w:r w:rsidR="007D329E">
              <w:rPr>
                <w:rFonts w:ascii="Abel" w:hAnsi="Abel" w:cs="Tahoma"/>
                <w:sz w:val="24"/>
              </w:rPr>
              <w:t xml:space="preserve"> oraz pełniona funkcja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874" w:rsidRPr="00D049C7" w:rsidRDefault="00A00874" w:rsidP="000D4344">
            <w:pPr>
              <w:spacing w:after="40"/>
              <w:jc w:val="both"/>
              <w:rPr>
                <w:rFonts w:ascii="Abel" w:hAnsi="Abel"/>
                <w:sz w:val="24"/>
                <w:szCs w:val="24"/>
              </w:rPr>
            </w:pPr>
          </w:p>
        </w:tc>
      </w:tr>
      <w:tr w:rsidR="00A00874" w:rsidRPr="0037138B" w:rsidTr="000D4344">
        <w:trPr>
          <w:trHeight w:val="853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00874" w:rsidRPr="00D049C7" w:rsidRDefault="00A00874" w:rsidP="000D4344">
            <w:pPr>
              <w:spacing w:after="40" w:line="259" w:lineRule="auto"/>
              <w:jc w:val="center"/>
              <w:rPr>
                <w:rFonts w:ascii="Abel" w:hAnsi="Abel"/>
                <w:sz w:val="24"/>
                <w:szCs w:val="24"/>
              </w:rPr>
            </w:pPr>
            <w:r w:rsidRPr="00D049C7">
              <w:rPr>
                <w:rFonts w:ascii="Abel" w:hAnsi="Abel" w:cs="Tahoma"/>
                <w:sz w:val="24"/>
              </w:rPr>
              <w:t>E-mail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874" w:rsidRPr="00D049C7" w:rsidRDefault="00A00874" w:rsidP="000D4344">
            <w:pPr>
              <w:spacing w:after="40"/>
              <w:rPr>
                <w:rFonts w:ascii="Abel" w:hAnsi="Abel"/>
                <w:b/>
                <w:sz w:val="24"/>
                <w:szCs w:val="24"/>
              </w:rPr>
            </w:pPr>
          </w:p>
        </w:tc>
      </w:tr>
      <w:tr w:rsidR="00A00874" w:rsidRPr="0037138B" w:rsidTr="000D4344">
        <w:trPr>
          <w:trHeight w:val="853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00874" w:rsidRPr="00D049C7" w:rsidRDefault="00A00874" w:rsidP="000D4344">
            <w:pPr>
              <w:spacing w:after="40" w:line="259" w:lineRule="auto"/>
              <w:jc w:val="center"/>
              <w:rPr>
                <w:rFonts w:ascii="Abel" w:hAnsi="Abel"/>
                <w:sz w:val="24"/>
                <w:szCs w:val="24"/>
              </w:rPr>
            </w:pPr>
            <w:r w:rsidRPr="00D049C7">
              <w:rPr>
                <w:rFonts w:ascii="Abel" w:hAnsi="Abel" w:cs="Tahoma"/>
                <w:sz w:val="24"/>
              </w:rPr>
              <w:t>Telefon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874" w:rsidRPr="00D049C7" w:rsidRDefault="00A00874" w:rsidP="000D4344">
            <w:pPr>
              <w:spacing w:after="40"/>
              <w:jc w:val="both"/>
              <w:rPr>
                <w:rFonts w:ascii="Abel" w:hAnsi="Abel"/>
                <w:sz w:val="24"/>
                <w:szCs w:val="24"/>
              </w:rPr>
            </w:pPr>
          </w:p>
        </w:tc>
      </w:tr>
      <w:tr w:rsidR="00A00874" w:rsidRPr="0037138B" w:rsidTr="000D4344">
        <w:trPr>
          <w:trHeight w:val="853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874" w:rsidRPr="00D049C7" w:rsidRDefault="00A00874" w:rsidP="000D4344">
            <w:pPr>
              <w:spacing w:after="40" w:line="259" w:lineRule="auto"/>
              <w:jc w:val="center"/>
              <w:rPr>
                <w:rFonts w:ascii="Abel" w:hAnsi="Abel" w:cs="Tahoma"/>
                <w:sz w:val="24"/>
              </w:rPr>
            </w:pPr>
            <w:r w:rsidRPr="00D049C7">
              <w:rPr>
                <w:rFonts w:ascii="Abel" w:hAnsi="Abel" w:cs="Tahoma"/>
                <w:sz w:val="24"/>
              </w:rPr>
              <w:t xml:space="preserve">Informacja o przybyciu osoby z niepełnosprawnością 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874" w:rsidRPr="00D049C7" w:rsidRDefault="00A00874" w:rsidP="000D4344">
            <w:pPr>
              <w:spacing w:after="40"/>
              <w:jc w:val="both"/>
              <w:rPr>
                <w:rFonts w:ascii="Abel" w:hAnsi="Abel"/>
                <w:sz w:val="24"/>
                <w:szCs w:val="24"/>
              </w:rPr>
            </w:pPr>
          </w:p>
        </w:tc>
      </w:tr>
      <w:tr w:rsidR="00A00874" w:rsidRPr="0037138B" w:rsidTr="000D4344">
        <w:trPr>
          <w:trHeight w:val="853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874" w:rsidRPr="00D049C7" w:rsidRDefault="00A00874" w:rsidP="000D4344">
            <w:pPr>
              <w:spacing w:after="40"/>
              <w:jc w:val="center"/>
              <w:rPr>
                <w:rFonts w:ascii="Abel" w:hAnsi="Abel" w:cs="Tahoma"/>
                <w:sz w:val="24"/>
              </w:rPr>
            </w:pPr>
            <w:r w:rsidRPr="00D049C7">
              <w:rPr>
                <w:rFonts w:ascii="Abel" w:hAnsi="Abel"/>
                <w:sz w:val="24"/>
              </w:rPr>
              <w:t xml:space="preserve">Informacja o </w:t>
            </w:r>
            <w:r>
              <w:rPr>
                <w:rFonts w:ascii="Abel" w:hAnsi="Abel" w:cs="Tahoma"/>
                <w:sz w:val="24"/>
              </w:rPr>
              <w:t>specjalnych potrzebach żywno</w:t>
            </w:r>
            <w:r w:rsidRPr="00D049C7">
              <w:rPr>
                <w:rFonts w:ascii="Abel" w:hAnsi="Abel" w:cs="Tahoma"/>
                <w:sz w:val="24"/>
              </w:rPr>
              <w:t>ściowych</w:t>
            </w:r>
            <w:r w:rsidR="00B0533C">
              <w:rPr>
                <w:rFonts w:ascii="Abel" w:hAnsi="Abel" w:cs="Tahoma"/>
                <w:sz w:val="24"/>
              </w:rPr>
              <w:t>/innych potrzebach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874" w:rsidRPr="00D049C7" w:rsidRDefault="00A00874" w:rsidP="000D4344">
            <w:pPr>
              <w:spacing w:after="40"/>
              <w:jc w:val="both"/>
              <w:rPr>
                <w:rFonts w:ascii="Abel" w:hAnsi="Abel"/>
                <w:sz w:val="24"/>
                <w:szCs w:val="24"/>
              </w:rPr>
            </w:pPr>
          </w:p>
        </w:tc>
      </w:tr>
    </w:tbl>
    <w:p w:rsidR="00A00874" w:rsidRPr="004215A9" w:rsidRDefault="00A00874" w:rsidP="004215A9">
      <w:pPr>
        <w:rPr>
          <w:rStyle w:val="Pogrubienie"/>
          <w:b w:val="0"/>
          <w:sz w:val="24"/>
          <w:szCs w:val="24"/>
          <w:shd w:val="clear" w:color="auto" w:fill="FFFFFF"/>
        </w:rPr>
      </w:pPr>
    </w:p>
    <w:p w:rsidR="001A583F" w:rsidRPr="00996441" w:rsidRDefault="004215A9" w:rsidP="004C70D8">
      <w:pPr>
        <w:jc w:val="center"/>
        <w:rPr>
          <w:rStyle w:val="Pogrubienie"/>
          <w:rFonts w:ascii="Abel" w:hAnsi="Abel"/>
          <w:b w:val="0"/>
          <w:shd w:val="clear" w:color="auto" w:fill="FFFFFF"/>
        </w:rPr>
      </w:pPr>
      <w:r w:rsidRPr="004215A9">
        <w:rPr>
          <w:rStyle w:val="Pogrubienie"/>
          <w:rFonts w:ascii="Abel" w:hAnsi="Abel"/>
          <w:b w:val="0"/>
          <w:shd w:val="clear" w:color="auto" w:fill="FFFFFF"/>
        </w:rPr>
        <w:t>Zgłosz</w:t>
      </w:r>
      <w:r w:rsidR="00D72C30">
        <w:rPr>
          <w:rStyle w:val="Pogrubienie"/>
          <w:rFonts w:ascii="Abel" w:hAnsi="Abel"/>
          <w:b w:val="0"/>
          <w:shd w:val="clear" w:color="auto" w:fill="FFFFFF"/>
        </w:rPr>
        <w:t xml:space="preserve">enia prosimy przesyłać </w:t>
      </w:r>
      <w:r w:rsidR="00D72C30" w:rsidRPr="00D25651">
        <w:rPr>
          <w:rStyle w:val="Pogrubienie"/>
          <w:rFonts w:ascii="Abel" w:hAnsi="Abel"/>
          <w:shd w:val="clear" w:color="auto" w:fill="FFFFFF"/>
        </w:rPr>
        <w:t>do dnia 8 listopada</w:t>
      </w:r>
      <w:r w:rsidR="000632AB" w:rsidRPr="00D25651">
        <w:rPr>
          <w:rStyle w:val="Pogrubienie"/>
          <w:rFonts w:ascii="Abel" w:hAnsi="Abel"/>
          <w:shd w:val="clear" w:color="auto" w:fill="FFFFFF"/>
        </w:rPr>
        <w:t xml:space="preserve"> 2019 r.</w:t>
      </w:r>
      <w:r w:rsidRPr="006970A4">
        <w:rPr>
          <w:rStyle w:val="Pogrubienie"/>
          <w:rFonts w:ascii="Abel" w:hAnsi="Abel"/>
          <w:b w:val="0"/>
          <w:shd w:val="clear" w:color="auto" w:fill="FFFFFF"/>
        </w:rPr>
        <w:t xml:space="preserve"> na</w:t>
      </w:r>
      <w:r w:rsidRPr="00996441">
        <w:rPr>
          <w:rStyle w:val="Pogrubienie"/>
          <w:rFonts w:ascii="Abel" w:hAnsi="Abel"/>
          <w:b w:val="0"/>
          <w:shd w:val="clear" w:color="auto" w:fill="FFFFFF"/>
        </w:rPr>
        <w:t xml:space="preserve"> adres e-mail </w:t>
      </w:r>
      <w:r w:rsidR="00D72C30" w:rsidRPr="00996441">
        <w:rPr>
          <w:rStyle w:val="Hipercze"/>
          <w:rFonts w:ascii="Abel" w:hAnsi="Abel" w:cs="Arial"/>
        </w:rPr>
        <w:t>m.liberadzki@mz.gov.pl</w:t>
      </w:r>
    </w:p>
    <w:p w:rsidR="004215A9" w:rsidRDefault="004215A9" w:rsidP="004215A9">
      <w:pPr>
        <w:rPr>
          <w:rStyle w:val="Pogrubienie"/>
          <w:rFonts w:ascii="Abel" w:hAnsi="Abel"/>
          <w:b w:val="0"/>
          <w:shd w:val="clear" w:color="auto" w:fill="FFFFFF"/>
        </w:rPr>
      </w:pPr>
    </w:p>
    <w:p w:rsidR="004215A9" w:rsidRDefault="004215A9" w:rsidP="00775D82">
      <w:pPr>
        <w:jc w:val="both"/>
        <w:rPr>
          <w:noProof/>
          <w:sz w:val="28"/>
          <w:szCs w:val="28"/>
          <w:lang w:eastAsia="pl-PL"/>
        </w:rPr>
      </w:pPr>
      <w:r w:rsidRPr="004215A9">
        <w:rPr>
          <w:rStyle w:val="Pogrubienie"/>
          <w:rFonts w:ascii="Abel" w:hAnsi="Abel"/>
          <w:b w:val="0"/>
        </w:rPr>
        <w:t xml:space="preserve">Podanie przez Państwa danych osobowych jest dobrowolne, ale konieczne do zarejestrowania się na </w:t>
      </w:r>
      <w:r>
        <w:rPr>
          <w:rStyle w:val="Pogrubienie"/>
          <w:rFonts w:ascii="Abel" w:hAnsi="Abel"/>
          <w:b w:val="0"/>
        </w:rPr>
        <w:t>k</w:t>
      </w:r>
      <w:r w:rsidRPr="004215A9">
        <w:rPr>
          <w:rStyle w:val="Pogrubienie"/>
          <w:rFonts w:ascii="Abel" w:hAnsi="Abel"/>
          <w:b w:val="0"/>
        </w:rPr>
        <w:t xml:space="preserve">onferencję. </w:t>
      </w:r>
      <w:r>
        <w:rPr>
          <w:rStyle w:val="Pogrubienie"/>
          <w:rFonts w:ascii="Abel" w:hAnsi="Abel"/>
          <w:b w:val="0"/>
        </w:rPr>
        <w:t xml:space="preserve">Szczegółowe informacje o RODO dostępne są </w:t>
      </w:r>
      <w:r w:rsidR="00775D82">
        <w:rPr>
          <w:rStyle w:val="Pogrubienie"/>
          <w:rFonts w:ascii="Abel" w:hAnsi="Abel"/>
          <w:b w:val="0"/>
        </w:rPr>
        <w:t xml:space="preserve">na stronie </w:t>
      </w:r>
      <w:hyperlink r:id="rId7" w:history="1">
        <w:r w:rsidR="00775D82" w:rsidRPr="00605AED">
          <w:rPr>
            <w:rStyle w:val="Hipercze"/>
            <w:rFonts w:ascii="Abel" w:hAnsi="Abel"/>
          </w:rPr>
          <w:t>www.zdrowie.gov.pl</w:t>
        </w:r>
      </w:hyperlink>
      <w:r w:rsidR="0065634C">
        <w:rPr>
          <w:rStyle w:val="Pogrubienie"/>
          <w:rFonts w:ascii="Abel" w:hAnsi="Abel"/>
          <w:b w:val="0"/>
        </w:rPr>
        <w:t xml:space="preserve"> </w:t>
      </w:r>
      <w:r>
        <w:rPr>
          <w:rStyle w:val="Pogrubienie"/>
          <w:rFonts w:ascii="Abel" w:hAnsi="Abel"/>
          <w:b w:val="0"/>
        </w:rPr>
        <w:t>w</w:t>
      </w:r>
      <w:r w:rsidR="0065634C">
        <w:rPr>
          <w:rStyle w:val="Pogrubienie"/>
          <w:rFonts w:ascii="Abel" w:hAnsi="Abel"/>
          <w:b w:val="0"/>
        </w:rPr>
        <w:t> </w:t>
      </w:r>
      <w:r>
        <w:rPr>
          <w:rStyle w:val="Pogrubienie"/>
          <w:rFonts w:ascii="Abel" w:hAnsi="Abel"/>
          <w:b w:val="0"/>
        </w:rPr>
        <w:t>zakład</w:t>
      </w:r>
      <w:r w:rsidR="00996441">
        <w:rPr>
          <w:rStyle w:val="Pogrubienie"/>
          <w:rFonts w:ascii="Abel" w:hAnsi="Abel"/>
          <w:b w:val="0"/>
        </w:rPr>
        <w:t>ce</w:t>
      </w:r>
      <w:r>
        <w:rPr>
          <w:rStyle w:val="Pogrubienie"/>
          <w:rFonts w:ascii="Abel" w:hAnsi="Abel"/>
          <w:b w:val="0"/>
        </w:rPr>
        <w:t xml:space="preserve"> </w:t>
      </w:r>
      <w:hyperlink r:id="rId8" w:history="1">
        <w:r w:rsidRPr="004215A9">
          <w:rPr>
            <w:rStyle w:val="Hipercze"/>
            <w:rFonts w:ascii="Abel" w:hAnsi="Abel"/>
            <w:i/>
          </w:rPr>
          <w:t>Klauzula informacyjna</w:t>
        </w:r>
      </w:hyperlink>
      <w:r w:rsidR="00775D82">
        <w:rPr>
          <w:rStyle w:val="Pogrubienie"/>
          <w:rFonts w:ascii="Abel" w:hAnsi="Abel"/>
          <w:b w:val="0"/>
        </w:rPr>
        <w:t>.</w:t>
      </w:r>
      <w:r w:rsidR="00D049C7" w:rsidRPr="00D049C7">
        <w:rPr>
          <w:noProof/>
          <w:sz w:val="28"/>
          <w:szCs w:val="28"/>
          <w:lang w:eastAsia="pl-PL"/>
        </w:rPr>
        <w:t xml:space="preserve"> </w:t>
      </w:r>
    </w:p>
    <w:p w:rsidR="00D049C7" w:rsidRPr="004215A9" w:rsidRDefault="00D049C7" w:rsidP="00775D82">
      <w:pPr>
        <w:jc w:val="both"/>
        <w:rPr>
          <w:rStyle w:val="Pogrubienie"/>
          <w:rFonts w:ascii="Abel" w:hAnsi="Abel"/>
          <w:b w:val="0"/>
          <w:shd w:val="clear" w:color="auto" w:fill="FFFFFF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202565</wp:posOffset>
            </wp:positionV>
            <wp:extent cx="5759450" cy="742315"/>
            <wp:effectExtent l="0" t="0" r="0" b="635"/>
            <wp:wrapNone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049C7" w:rsidRPr="004215A9" w:rsidSect="006723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4ED" w:rsidRDefault="007D04ED" w:rsidP="00672393">
      <w:pPr>
        <w:spacing w:after="0" w:line="240" w:lineRule="auto"/>
      </w:pPr>
      <w:r>
        <w:separator/>
      </w:r>
    </w:p>
  </w:endnote>
  <w:endnote w:type="continuationSeparator" w:id="0">
    <w:p w:rsidR="007D04ED" w:rsidRDefault="007D04ED" w:rsidP="0067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bel">
    <w:altName w:val="Times New Roman"/>
    <w:charset w:val="EE"/>
    <w:family w:val="auto"/>
    <w:pitch w:val="variable"/>
    <w:sig w:usb0="00000001" w:usb1="1000004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4ED" w:rsidRDefault="007D04ED" w:rsidP="00672393">
      <w:pPr>
        <w:spacing w:after="0" w:line="240" w:lineRule="auto"/>
      </w:pPr>
      <w:r>
        <w:separator/>
      </w:r>
    </w:p>
  </w:footnote>
  <w:footnote w:type="continuationSeparator" w:id="0">
    <w:p w:rsidR="007D04ED" w:rsidRDefault="007D04ED" w:rsidP="0067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36FB2"/>
    <w:multiLevelType w:val="hybridMultilevel"/>
    <w:tmpl w:val="96408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0070F"/>
    <w:multiLevelType w:val="hybridMultilevel"/>
    <w:tmpl w:val="0FEAF0AC"/>
    <w:lvl w:ilvl="0" w:tplc="C9C053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B2207"/>
    <w:multiLevelType w:val="hybridMultilevel"/>
    <w:tmpl w:val="96408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A586A"/>
    <w:multiLevelType w:val="hybridMultilevel"/>
    <w:tmpl w:val="67B6302E"/>
    <w:lvl w:ilvl="0" w:tplc="3D600A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E391C"/>
    <w:multiLevelType w:val="hybridMultilevel"/>
    <w:tmpl w:val="28A49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77AB6"/>
    <w:multiLevelType w:val="hybridMultilevel"/>
    <w:tmpl w:val="96408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841E1"/>
    <w:multiLevelType w:val="hybridMultilevel"/>
    <w:tmpl w:val="96408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A7"/>
    <w:rsid w:val="0000749D"/>
    <w:rsid w:val="000632AB"/>
    <w:rsid w:val="000D4344"/>
    <w:rsid w:val="000F7DE0"/>
    <w:rsid w:val="001A583F"/>
    <w:rsid w:val="0020030A"/>
    <w:rsid w:val="00271DF4"/>
    <w:rsid w:val="002754D6"/>
    <w:rsid w:val="0037138B"/>
    <w:rsid w:val="003A778D"/>
    <w:rsid w:val="003D3332"/>
    <w:rsid w:val="003E6502"/>
    <w:rsid w:val="004215A9"/>
    <w:rsid w:val="004C70D8"/>
    <w:rsid w:val="005C3099"/>
    <w:rsid w:val="00621B22"/>
    <w:rsid w:val="0065634C"/>
    <w:rsid w:val="00672393"/>
    <w:rsid w:val="00683DA8"/>
    <w:rsid w:val="006970A4"/>
    <w:rsid w:val="006B3EBF"/>
    <w:rsid w:val="007248AB"/>
    <w:rsid w:val="00753244"/>
    <w:rsid w:val="007730AB"/>
    <w:rsid w:val="00775D82"/>
    <w:rsid w:val="007D04ED"/>
    <w:rsid w:val="007D329E"/>
    <w:rsid w:val="00990B8E"/>
    <w:rsid w:val="00996441"/>
    <w:rsid w:val="009C21A7"/>
    <w:rsid w:val="009C6A5F"/>
    <w:rsid w:val="009D125E"/>
    <w:rsid w:val="009E41B8"/>
    <w:rsid w:val="00A00874"/>
    <w:rsid w:val="00A757DA"/>
    <w:rsid w:val="00B0533C"/>
    <w:rsid w:val="00B1320C"/>
    <w:rsid w:val="00C76B01"/>
    <w:rsid w:val="00C851D6"/>
    <w:rsid w:val="00CB29C6"/>
    <w:rsid w:val="00CD2179"/>
    <w:rsid w:val="00D049C7"/>
    <w:rsid w:val="00D254FA"/>
    <w:rsid w:val="00D25651"/>
    <w:rsid w:val="00D42CD7"/>
    <w:rsid w:val="00D72C30"/>
    <w:rsid w:val="00DC0116"/>
    <w:rsid w:val="00DC1400"/>
    <w:rsid w:val="00DD779E"/>
    <w:rsid w:val="00E0122A"/>
    <w:rsid w:val="00E052BB"/>
    <w:rsid w:val="00F4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EA848-D086-42F2-B84C-C03FAB9F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21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41B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393"/>
  </w:style>
  <w:style w:type="paragraph" w:styleId="Stopka">
    <w:name w:val="footer"/>
    <w:basedOn w:val="Normalny"/>
    <w:link w:val="StopkaZnak"/>
    <w:uiPriority w:val="99"/>
    <w:unhideWhenUsed/>
    <w:rsid w:val="0067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393"/>
  </w:style>
  <w:style w:type="paragraph" w:styleId="Tekstdymka">
    <w:name w:val="Balloon Text"/>
    <w:basedOn w:val="Normalny"/>
    <w:link w:val="TekstdymkaZnak"/>
    <w:uiPriority w:val="99"/>
    <w:semiHidden/>
    <w:unhideWhenUsed/>
    <w:rsid w:val="009C6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A5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7138B"/>
    <w:rPr>
      <w:b/>
      <w:bCs/>
    </w:rPr>
  </w:style>
  <w:style w:type="character" w:styleId="Uwydatnienie">
    <w:name w:val="Emphasis"/>
    <w:basedOn w:val="Domylnaczcionkaakapitu"/>
    <w:uiPriority w:val="20"/>
    <w:qFormat/>
    <w:rsid w:val="000074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owie.gov.pl/strona-892-klauzula_informacyjn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rowie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Przybylska Katarzyna</dc:creator>
  <cp:keywords/>
  <dc:description/>
  <cp:lastModifiedBy>Liberadzki Marcin</cp:lastModifiedBy>
  <cp:revision>22</cp:revision>
  <cp:lastPrinted>2019-02-26T08:41:00Z</cp:lastPrinted>
  <dcterms:created xsi:type="dcterms:W3CDTF">2019-02-27T11:13:00Z</dcterms:created>
  <dcterms:modified xsi:type="dcterms:W3CDTF">2019-10-30T09:42:00Z</dcterms:modified>
</cp:coreProperties>
</file>