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4" w:rsidRPr="003C70F5" w:rsidRDefault="00430D2B" w:rsidP="005547CD">
      <w:pPr>
        <w:rPr>
          <w:rFonts w:ascii="Times New Roman" w:hAnsi="Times New Roman" w:cs="Times New Roman"/>
          <w:b/>
          <w:sz w:val="28"/>
          <w:szCs w:val="28"/>
        </w:rPr>
      </w:pPr>
      <w:r w:rsidRPr="003C70F5">
        <w:rPr>
          <w:rFonts w:ascii="Times New Roman" w:hAnsi="Times New Roman" w:cs="Times New Roman"/>
          <w:b/>
          <w:sz w:val="28"/>
          <w:szCs w:val="28"/>
        </w:rPr>
        <w:t>RAK JAMY</w:t>
      </w:r>
      <w:r w:rsidR="00657D04" w:rsidRPr="003C70F5">
        <w:rPr>
          <w:rFonts w:ascii="Times New Roman" w:hAnsi="Times New Roman" w:cs="Times New Roman"/>
          <w:b/>
          <w:sz w:val="28"/>
          <w:szCs w:val="28"/>
        </w:rPr>
        <w:t xml:space="preserve"> NOSA I ZATOK</w:t>
      </w:r>
      <w:r w:rsidRPr="003C70F5">
        <w:rPr>
          <w:rFonts w:ascii="Times New Roman" w:hAnsi="Times New Roman" w:cs="Times New Roman"/>
          <w:b/>
          <w:sz w:val="28"/>
          <w:szCs w:val="28"/>
        </w:rPr>
        <w:t xml:space="preserve"> PRZYNOSOWYCH</w:t>
      </w:r>
    </w:p>
    <w:p w:rsidR="003C70F5" w:rsidRPr="003C70F5" w:rsidRDefault="003C70F5" w:rsidP="005547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70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C70F5">
        <w:rPr>
          <w:rFonts w:ascii="Times New Roman" w:hAnsi="Times New Roman" w:cs="Times New Roman"/>
          <w:b/>
          <w:bCs/>
          <w:i/>
          <w:sz w:val="28"/>
          <w:szCs w:val="28"/>
          <w:lang w:eastAsia="pl-PL"/>
        </w:rPr>
        <w:t>Carcinomas of the Nasal Cavity and Paranasal Sinuses)</w:t>
      </w:r>
    </w:p>
    <w:p w:rsidR="005547CD" w:rsidRPr="00657D04" w:rsidRDefault="005547CD" w:rsidP="005547CD">
      <w:pPr>
        <w:rPr>
          <w:rFonts w:ascii="Times New Roman" w:hAnsi="Times New Roman" w:cs="Times New Roman"/>
          <w:i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>Monika Durzyńska</w:t>
      </w:r>
    </w:p>
    <w:p w:rsidR="00657D04" w:rsidRPr="00657D04" w:rsidRDefault="00657D04" w:rsidP="005547CD">
      <w:pPr>
        <w:rPr>
          <w:rFonts w:ascii="Times New Roman" w:hAnsi="Times New Roman" w:cs="Times New Roman"/>
          <w:i/>
          <w:sz w:val="24"/>
          <w:szCs w:val="24"/>
        </w:rPr>
      </w:pPr>
    </w:p>
    <w:p w:rsidR="00F20985" w:rsidRPr="00657D04" w:rsidRDefault="00FC6563" w:rsidP="00F7000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Materiał chirurgiczny: </w:t>
      </w:r>
      <w:r w:rsidRPr="00657D04">
        <w:rPr>
          <w:rFonts w:ascii="Times New Roman" w:hAnsi="Times New Roman" w:cs="Times New Roman"/>
          <w:sz w:val="24"/>
          <w:szCs w:val="24"/>
        </w:rPr>
        <w:t>j</w:t>
      </w:r>
      <w:r w:rsidR="00F20985" w:rsidRPr="00657D04">
        <w:rPr>
          <w:rFonts w:ascii="Times New Roman" w:hAnsi="Times New Roman" w:cs="Times New Roman"/>
          <w:sz w:val="24"/>
          <w:szCs w:val="24"/>
        </w:rPr>
        <w:t>ama nosowa</w:t>
      </w:r>
      <w:r w:rsidRPr="00657D04">
        <w:rPr>
          <w:rFonts w:ascii="Times New Roman" w:hAnsi="Times New Roman" w:cs="Times New Roman"/>
          <w:sz w:val="24"/>
          <w:szCs w:val="24"/>
        </w:rPr>
        <w:t xml:space="preserve"> </w:t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</w:t>
      </w:r>
      <w:r w:rsidRPr="00657D04">
        <w:rPr>
          <w:rFonts w:ascii="Times New Roman" w:hAnsi="Times New Roman" w:cs="Times New Roman"/>
          <w:sz w:val="24"/>
          <w:szCs w:val="24"/>
        </w:rPr>
        <w:t>(</w:t>
      </w:r>
      <w:r w:rsidR="00F20985" w:rsidRPr="00657D04">
        <w:rPr>
          <w:rFonts w:ascii="Times New Roman" w:hAnsi="Times New Roman" w:cs="Times New Roman"/>
          <w:sz w:val="24"/>
          <w:szCs w:val="24"/>
        </w:rPr>
        <w:t>przegroda</w:t>
      </w:r>
      <w:r w:rsidRPr="00657D04">
        <w:rPr>
          <w:rFonts w:ascii="Times New Roman" w:hAnsi="Times New Roman" w:cs="Times New Roman"/>
          <w:sz w:val="24"/>
          <w:szCs w:val="24"/>
        </w:rPr>
        <w:t>,</w:t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dno</w:t>
      </w:r>
      <w:r w:rsidRPr="00657D04">
        <w:rPr>
          <w:rFonts w:ascii="Times New Roman" w:hAnsi="Times New Roman" w:cs="Times New Roman"/>
          <w:sz w:val="24"/>
          <w:szCs w:val="24"/>
        </w:rPr>
        <w:t>,</w:t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boczna ściana</w:t>
      </w:r>
      <w:r w:rsidRPr="00657D04">
        <w:rPr>
          <w:rFonts w:ascii="Times New Roman" w:hAnsi="Times New Roman" w:cs="Times New Roman"/>
          <w:sz w:val="24"/>
          <w:szCs w:val="24"/>
        </w:rPr>
        <w:t>,</w:t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przedsionek</w:t>
      </w:r>
      <w:r w:rsidRPr="00657D04">
        <w:rPr>
          <w:rFonts w:ascii="Times New Roman" w:hAnsi="Times New Roman" w:cs="Times New Roman"/>
          <w:sz w:val="24"/>
          <w:szCs w:val="24"/>
        </w:rPr>
        <w:t xml:space="preserve"> określ które)</w:t>
      </w:r>
    </w:p>
    <w:p w:rsidR="00F20985" w:rsidRPr="00657D04" w:rsidRDefault="00FC6563" w:rsidP="00FC656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z</w:t>
      </w:r>
      <w:r w:rsidR="00F20985" w:rsidRPr="00657D04">
        <w:rPr>
          <w:rFonts w:ascii="Times New Roman" w:hAnsi="Times New Roman" w:cs="Times New Roman"/>
          <w:sz w:val="24"/>
          <w:szCs w:val="24"/>
        </w:rPr>
        <w:t>atoka  szczękowa</w:t>
      </w:r>
    </w:p>
    <w:p w:rsidR="00F20985" w:rsidRPr="00657D04" w:rsidRDefault="00FC6563" w:rsidP="00FC656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           z</w:t>
      </w:r>
      <w:r w:rsidR="00F20985" w:rsidRPr="00657D04">
        <w:rPr>
          <w:rFonts w:ascii="Times New Roman" w:hAnsi="Times New Roman" w:cs="Times New Roman"/>
          <w:sz w:val="24"/>
          <w:szCs w:val="24"/>
        </w:rPr>
        <w:t>atoka  sitowa</w:t>
      </w:r>
    </w:p>
    <w:p w:rsidR="00F20985" w:rsidRPr="00657D04" w:rsidRDefault="00FC6563" w:rsidP="00FC656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zatoka</w:t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czołowa </w:t>
      </w:r>
    </w:p>
    <w:p w:rsidR="00F20985" w:rsidRPr="00657D04" w:rsidRDefault="00FC6563" w:rsidP="00FC656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z</w:t>
      </w:r>
      <w:r w:rsidR="00F20985" w:rsidRPr="00657D04">
        <w:rPr>
          <w:rFonts w:ascii="Times New Roman" w:hAnsi="Times New Roman" w:cs="Times New Roman"/>
          <w:sz w:val="24"/>
          <w:szCs w:val="24"/>
        </w:rPr>
        <w:t>atoka</w:t>
      </w:r>
      <w:r w:rsidRPr="00657D04">
        <w:rPr>
          <w:rFonts w:ascii="Times New Roman" w:hAnsi="Times New Roman" w:cs="Times New Roman"/>
          <w:sz w:val="24"/>
          <w:szCs w:val="24"/>
        </w:rPr>
        <w:t xml:space="preserve"> </w:t>
      </w:r>
      <w:r w:rsidR="00F20985" w:rsidRPr="00657D04">
        <w:rPr>
          <w:rFonts w:ascii="Times New Roman" w:hAnsi="Times New Roman" w:cs="Times New Roman"/>
          <w:sz w:val="24"/>
          <w:szCs w:val="24"/>
        </w:rPr>
        <w:t>klinowa</w:t>
      </w:r>
    </w:p>
    <w:p w:rsidR="00FC6563" w:rsidRPr="00657D04" w:rsidRDefault="00FC6563" w:rsidP="00FC656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inne (określ)</w:t>
      </w:r>
    </w:p>
    <w:p w:rsidR="00F20985" w:rsidRPr="00657D04" w:rsidRDefault="00F20985" w:rsidP="00C43CAF">
      <w:pPr>
        <w:pStyle w:val="Akapitzli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0985" w:rsidRPr="00657D04" w:rsidRDefault="006B237B" w:rsidP="00F7000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>rocedur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 chirurgiczn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7D0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resekcja częściowa </w:t>
      </w:r>
    </w:p>
    <w:p w:rsidR="00F20985" w:rsidRPr="00657D04" w:rsidRDefault="006B237B" w:rsidP="006B237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resekcja </w:t>
      </w:r>
      <w:r w:rsidR="00F20985" w:rsidRPr="00657D04">
        <w:rPr>
          <w:rFonts w:ascii="Times New Roman" w:hAnsi="Times New Roman" w:cs="Times New Roman"/>
          <w:sz w:val="24"/>
          <w:szCs w:val="24"/>
        </w:rPr>
        <w:t>radykalna</w:t>
      </w:r>
    </w:p>
    <w:p w:rsidR="00F20985" w:rsidRPr="00657D04" w:rsidRDefault="006B237B" w:rsidP="00B34487">
      <w:pPr>
        <w:ind w:left="45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="00F20985" w:rsidRPr="00657D04">
        <w:rPr>
          <w:rFonts w:ascii="Times New Roman" w:hAnsi="Times New Roman" w:cs="Times New Roman"/>
          <w:sz w:val="24"/>
          <w:szCs w:val="24"/>
        </w:rPr>
        <w:t xml:space="preserve"> rodzaj limfadenektomii szyjnej</w:t>
      </w:r>
    </w:p>
    <w:p w:rsidR="00F20985" w:rsidRPr="00657D04" w:rsidRDefault="00F20985" w:rsidP="00AA76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Radykalna limfadenektomia</w:t>
      </w:r>
      <w:r w:rsidR="006B237B" w:rsidRPr="00657D04">
        <w:rPr>
          <w:rFonts w:ascii="Times New Roman" w:hAnsi="Times New Roman" w:cs="Times New Roman"/>
          <w:sz w:val="24"/>
          <w:szCs w:val="24"/>
        </w:rPr>
        <w:t xml:space="preserve"> szyjna</w:t>
      </w:r>
    </w:p>
    <w:p w:rsidR="00F20985" w:rsidRPr="00657D04" w:rsidRDefault="00F20985" w:rsidP="00AA76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Zmodyfikowana radykalna limfadenektomia</w:t>
      </w:r>
      <w:r w:rsidR="004F72CC" w:rsidRPr="00657D04">
        <w:rPr>
          <w:rFonts w:ascii="Times New Roman" w:hAnsi="Times New Roman" w:cs="Times New Roman"/>
          <w:sz w:val="24"/>
          <w:szCs w:val="24"/>
        </w:rPr>
        <w:t xml:space="preserve"> szyjna</w:t>
      </w:r>
      <w:r w:rsidRPr="00657D04">
        <w:rPr>
          <w:rFonts w:ascii="Times New Roman" w:hAnsi="Times New Roman" w:cs="Times New Roman"/>
          <w:sz w:val="24"/>
          <w:szCs w:val="24"/>
        </w:rPr>
        <w:t>, żyła szyjna wewnętrzna i / lub mięsień mostkowo-obojczykowo-sutkowaty zaoszczędzone</w:t>
      </w:r>
    </w:p>
    <w:p w:rsidR="00F20985" w:rsidRPr="00657D04" w:rsidRDefault="00F20985" w:rsidP="00AA76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Selektywna limfadenektomia</w:t>
      </w:r>
      <w:r w:rsidR="004F72CC" w:rsidRPr="00657D04">
        <w:rPr>
          <w:rFonts w:ascii="Times New Roman" w:hAnsi="Times New Roman" w:cs="Times New Roman"/>
          <w:sz w:val="24"/>
          <w:szCs w:val="24"/>
        </w:rPr>
        <w:t xml:space="preserve"> szyjna</w:t>
      </w:r>
      <w:r w:rsidRPr="00657D04">
        <w:rPr>
          <w:rFonts w:ascii="Times New Roman" w:hAnsi="Times New Roman" w:cs="Times New Roman"/>
          <w:sz w:val="24"/>
          <w:szCs w:val="24"/>
        </w:rPr>
        <w:t xml:space="preserve"> (SND), sprecyzowane przez chirurga</w:t>
      </w:r>
    </w:p>
    <w:p w:rsidR="00F20985" w:rsidRPr="00657D04" w:rsidRDefault="00F20985" w:rsidP="00AA76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Nadłopatkowognykowa</w:t>
      </w:r>
    </w:p>
    <w:p w:rsidR="00F20985" w:rsidRPr="00657D04" w:rsidRDefault="00F20985" w:rsidP="00AA76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Tylnoboczna</w:t>
      </w:r>
    </w:p>
    <w:p w:rsidR="00F20985" w:rsidRPr="00657D04" w:rsidRDefault="00F20985" w:rsidP="00AA76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Boczna</w:t>
      </w:r>
    </w:p>
    <w:p w:rsidR="00F20985" w:rsidRPr="00657D04" w:rsidRDefault="00F20985" w:rsidP="00AA76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Centralna</w:t>
      </w:r>
    </w:p>
    <w:p w:rsidR="00F20985" w:rsidRPr="00657D04" w:rsidRDefault="00F20985" w:rsidP="002670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Selektywna limfadenektomia (SND)  sprecyzowane przez chirurga jako SND z określonymi piętrami i podpiętrami</w:t>
      </w:r>
    </w:p>
    <w:p w:rsidR="00F20985" w:rsidRPr="00657D04" w:rsidRDefault="00F20985" w:rsidP="002670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Rozszerzona radykalna limfadenektomia sprecyzowana przez chirurga</w:t>
      </w:r>
    </w:p>
    <w:p w:rsidR="004F72CC" w:rsidRPr="00657D04" w:rsidRDefault="004F72CC" w:rsidP="004F72CC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Strona: </w:t>
      </w:r>
      <w:r w:rsidRPr="00657D04">
        <w:rPr>
          <w:rFonts w:ascii="Times New Roman" w:hAnsi="Times New Roman" w:cs="Times New Roman"/>
          <w:sz w:val="24"/>
          <w:szCs w:val="24"/>
        </w:rPr>
        <w:t>prawostronna</w:t>
      </w:r>
    </w:p>
    <w:p w:rsidR="004F72CC" w:rsidRPr="00657D04" w:rsidRDefault="004F72CC" w:rsidP="004F72CC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lewostronna</w:t>
      </w:r>
    </w:p>
    <w:p w:rsidR="004F72CC" w:rsidRPr="00657D04" w:rsidRDefault="004F72CC" w:rsidP="004F72CC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obustronna</w:t>
      </w:r>
    </w:p>
    <w:p w:rsidR="004F72CC" w:rsidRPr="00657D04" w:rsidRDefault="004F72CC" w:rsidP="004F72CC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pośrodkowa</w:t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</w:p>
    <w:p w:rsidR="004F72CC" w:rsidRPr="00657D04" w:rsidRDefault="004F72CC" w:rsidP="004F72CC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brak możliwości określenia</w:t>
      </w:r>
      <w:r w:rsidRPr="00657D04">
        <w:rPr>
          <w:rFonts w:ascii="Times New Roman" w:hAnsi="Times New Roman" w:cs="Times New Roman"/>
          <w:sz w:val="24"/>
          <w:szCs w:val="24"/>
        </w:rPr>
        <w:tab/>
      </w:r>
    </w:p>
    <w:p w:rsidR="004F72CC" w:rsidRPr="00657D04" w:rsidRDefault="004F72CC" w:rsidP="004F72CC">
      <w:p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985" w:rsidRPr="00657D04" w:rsidRDefault="00F20985" w:rsidP="00F7000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  <w:u w:val="single"/>
        </w:rPr>
        <w:t>Badanie makroskopowe</w:t>
      </w:r>
      <w:r w:rsidR="004F72CC" w:rsidRPr="00657D0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F72CC" w:rsidRPr="00657D04" w:rsidRDefault="004F72CC" w:rsidP="00F70001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Materiał do badania nadesłano: </w:t>
      </w:r>
      <w:r w:rsidRPr="00657D04">
        <w:rPr>
          <w:rFonts w:ascii="Times New Roman" w:hAnsi="Times New Roman" w:cs="Times New Roman"/>
          <w:bCs/>
          <w:sz w:val="24"/>
          <w:szCs w:val="24"/>
        </w:rPr>
        <w:t>w całości</w:t>
      </w:r>
    </w:p>
    <w:p w:rsidR="004F72CC" w:rsidRPr="00657D04" w:rsidRDefault="004F72CC" w:rsidP="00B34487">
      <w:pPr>
        <w:ind w:left="45"/>
        <w:rPr>
          <w:rFonts w:ascii="Times New Roman" w:hAnsi="Times New Roman" w:cs="Times New Roman"/>
          <w:b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>we fragmentach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0985" w:rsidRPr="00657D04" w:rsidRDefault="00F70001" w:rsidP="00F70001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>Wielkość materiału (</w:t>
      </w:r>
      <w:r w:rsidR="004F72CC" w:rsidRPr="00657D04">
        <w:rPr>
          <w:rFonts w:ascii="Times New Roman" w:hAnsi="Times New Roman" w:cs="Times New Roman"/>
          <w:bCs/>
          <w:sz w:val="24"/>
          <w:szCs w:val="24"/>
        </w:rPr>
        <w:t>cm</w:t>
      </w:r>
      <w:r w:rsidRPr="00657D04">
        <w:rPr>
          <w:rFonts w:ascii="Times New Roman" w:hAnsi="Times New Roman" w:cs="Times New Roman"/>
          <w:bCs/>
          <w:sz w:val="24"/>
          <w:szCs w:val="24"/>
        </w:rPr>
        <w:t>)</w:t>
      </w:r>
    </w:p>
    <w:p w:rsidR="00191FEA" w:rsidRPr="00657D04" w:rsidRDefault="004F72CC" w:rsidP="00B34487">
      <w:pPr>
        <w:ind w:left="45"/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657D04">
        <w:rPr>
          <w:rFonts w:ascii="Times New Roman" w:hAnsi="Times New Roman" w:cs="Times New Roman"/>
          <w:bCs/>
          <w:sz w:val="24"/>
          <w:szCs w:val="24"/>
        </w:rPr>
        <w:t>nie można określić (materiał we fragmentach)</w:t>
      </w:r>
    </w:p>
    <w:p w:rsidR="004F72CC" w:rsidRPr="00657D04" w:rsidRDefault="00F70001" w:rsidP="00F70001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>Wielkość guza (</w:t>
      </w:r>
      <w:r w:rsidR="00191FEA" w:rsidRPr="00657D04">
        <w:rPr>
          <w:rFonts w:ascii="Times New Roman" w:hAnsi="Times New Roman" w:cs="Times New Roman"/>
          <w:bCs/>
          <w:sz w:val="24"/>
          <w:szCs w:val="24"/>
        </w:rPr>
        <w:t>cm</w:t>
      </w:r>
      <w:r w:rsidRPr="00657D04">
        <w:rPr>
          <w:rFonts w:ascii="Times New Roman" w:hAnsi="Times New Roman" w:cs="Times New Roman"/>
          <w:bCs/>
          <w:sz w:val="24"/>
          <w:szCs w:val="24"/>
        </w:rPr>
        <w:t>)</w:t>
      </w:r>
    </w:p>
    <w:p w:rsidR="00191FEA" w:rsidRPr="00657D04" w:rsidRDefault="00191FEA" w:rsidP="00B34487">
      <w:pPr>
        <w:ind w:left="45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657D04">
        <w:rPr>
          <w:rFonts w:ascii="Times New Roman" w:hAnsi="Times New Roman" w:cs="Times New Roman"/>
          <w:bCs/>
          <w:sz w:val="24"/>
          <w:szCs w:val="24"/>
        </w:rPr>
        <w:t>nie można określić (materiał we fragmentach)</w:t>
      </w:r>
      <w:r w:rsidRPr="00657D04">
        <w:rPr>
          <w:rFonts w:ascii="Times New Roman" w:hAnsi="Times New Roman" w:cs="Times New Roman"/>
          <w:sz w:val="24"/>
          <w:szCs w:val="24"/>
        </w:rPr>
        <w:tab/>
      </w:r>
    </w:p>
    <w:p w:rsidR="00F20985" w:rsidRPr="00657D04" w:rsidRDefault="00F70001" w:rsidP="00191FEA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>Umiejscowienie guza</w:t>
      </w:r>
      <w:r w:rsidR="00191FEA"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1FEA" w:rsidRPr="00657D04">
        <w:rPr>
          <w:rFonts w:ascii="Times New Roman" w:hAnsi="Times New Roman" w:cs="Times New Roman"/>
          <w:bCs/>
          <w:sz w:val="24"/>
          <w:szCs w:val="24"/>
        </w:rPr>
        <w:t>j</w:t>
      </w:r>
      <w:r w:rsidR="00F20985" w:rsidRPr="00657D04">
        <w:rPr>
          <w:rFonts w:ascii="Times New Roman" w:hAnsi="Times New Roman" w:cs="Times New Roman"/>
          <w:sz w:val="24"/>
          <w:szCs w:val="24"/>
        </w:rPr>
        <w:t>ama nosowa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przegroda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sklepienie</w:t>
      </w:r>
    </w:p>
    <w:p w:rsidR="00191FEA" w:rsidRPr="00657D04" w:rsidRDefault="00F20985" w:rsidP="00191FEA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boczna ściana</w:t>
      </w:r>
    </w:p>
    <w:p w:rsidR="00191FEA" w:rsidRPr="00657D04" w:rsidRDefault="00F20985" w:rsidP="00191FEA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przedsionek</w:t>
      </w:r>
      <w:r w:rsidR="00191FEA" w:rsidRPr="0065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EA" w:rsidRPr="00657D04" w:rsidRDefault="00191FEA" w:rsidP="00191FE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zatoka  szczękowa</w:t>
      </w:r>
    </w:p>
    <w:p w:rsidR="00191FEA" w:rsidRPr="00657D04" w:rsidRDefault="00191FEA" w:rsidP="00191FE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           zatoka  sitowa</w:t>
      </w:r>
    </w:p>
    <w:p w:rsidR="00191FEA" w:rsidRPr="00657D04" w:rsidRDefault="00191FEA" w:rsidP="00191FE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zatoka czołowa </w:t>
      </w:r>
    </w:p>
    <w:p w:rsidR="00191FEA" w:rsidRPr="00657D04" w:rsidRDefault="00191FEA" w:rsidP="00191FE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zatoka klinowa</w:t>
      </w:r>
    </w:p>
    <w:p w:rsidR="00F20985" w:rsidRPr="00657D04" w:rsidRDefault="00191FEA" w:rsidP="00191FEA">
      <w:pPr>
        <w:ind w:left="360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85" w:rsidRPr="00657D04" w:rsidRDefault="00F70001" w:rsidP="00DE0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>e. Liczba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 ognisk guza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pojedyncze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dwuogniskowe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wieloogniskowe</w:t>
      </w:r>
    </w:p>
    <w:p w:rsidR="00F20985" w:rsidRPr="00657D04" w:rsidRDefault="00F70001" w:rsidP="00DE0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>Opis guza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polipowaty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lastRenderedPageBreak/>
        <w:t>- egzofityczny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endofityczny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owrzodziały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siedzący</w:t>
      </w:r>
    </w:p>
    <w:p w:rsidR="00F20985" w:rsidRPr="00657D04" w:rsidRDefault="00F70001" w:rsidP="00DE0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>Makroskopowy zasięg guza</w:t>
      </w:r>
      <w:r w:rsidR="00C478CF"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78CF" w:rsidRPr="00657D04">
        <w:rPr>
          <w:rFonts w:ascii="Times New Roman" w:hAnsi="Times New Roman" w:cs="Times New Roman"/>
          <w:bCs/>
          <w:sz w:val="24"/>
          <w:szCs w:val="24"/>
        </w:rPr>
        <w:t>guz ograniczony do błony śluzowej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15CC" w:rsidRPr="00657D04" w:rsidRDefault="00C478CF" w:rsidP="00DE0F34">
      <w:p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657D04">
        <w:rPr>
          <w:rFonts w:ascii="Times New Roman" w:hAnsi="Times New Roman" w:cs="Times New Roman"/>
          <w:bCs/>
          <w:sz w:val="24"/>
          <w:szCs w:val="24"/>
        </w:rPr>
        <w:t>guz nacieka kości (</w:t>
      </w:r>
      <w:r w:rsidR="005C15CC" w:rsidRPr="00657D04">
        <w:rPr>
          <w:rFonts w:ascii="Times New Roman" w:hAnsi="Times New Roman" w:cs="Times New Roman"/>
          <w:bCs/>
          <w:sz w:val="24"/>
          <w:szCs w:val="24"/>
        </w:rPr>
        <w:t>określ które)</w:t>
      </w:r>
    </w:p>
    <w:p w:rsidR="005C15CC" w:rsidRPr="00657D04" w:rsidRDefault="005C15CC" w:rsidP="00DE0F34">
      <w:p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guz nacieka zawartość oczodołu (określ)</w:t>
      </w:r>
    </w:p>
    <w:p w:rsidR="005C15CC" w:rsidRPr="00657D04" w:rsidRDefault="005C15CC" w:rsidP="00DE0F34">
      <w:p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  <w:t xml:space="preserve">     guz nacieka inne narządy sąsiednie (określ które)</w:t>
      </w:r>
    </w:p>
    <w:p w:rsidR="00F20985" w:rsidRPr="00657D04" w:rsidRDefault="005C15CC" w:rsidP="00DE0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001" w:rsidRPr="00657D04">
        <w:rPr>
          <w:rFonts w:ascii="Times New Roman" w:hAnsi="Times New Roman" w:cs="Times New Roman"/>
          <w:bCs/>
          <w:sz w:val="24"/>
          <w:szCs w:val="24"/>
        </w:rPr>
        <w:t xml:space="preserve">h. 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>argines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20985"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 chirurgiczn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nie może być określony </w:t>
      </w: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</w:t>
      </w:r>
      <w:r w:rsidR="005C15CC" w:rsidRPr="00657D04">
        <w:rPr>
          <w:rFonts w:ascii="Times New Roman" w:hAnsi="Times New Roman" w:cs="Times New Roman"/>
          <w:sz w:val="24"/>
          <w:szCs w:val="24"/>
        </w:rPr>
        <w:t>m</w:t>
      </w:r>
      <w:r w:rsidRPr="00657D04">
        <w:rPr>
          <w:rFonts w:ascii="Times New Roman" w:hAnsi="Times New Roman" w:cs="Times New Roman"/>
          <w:sz w:val="24"/>
          <w:szCs w:val="24"/>
        </w:rPr>
        <w:t xml:space="preserve">arginesy wolne od nacieku raka, odległość od najbliższego marginesu w podana </w:t>
      </w:r>
      <w:r w:rsidR="005C15CC" w:rsidRPr="00657D04">
        <w:rPr>
          <w:rFonts w:ascii="Times New Roman" w:hAnsi="Times New Roman" w:cs="Times New Roman"/>
          <w:sz w:val="24"/>
          <w:szCs w:val="24"/>
        </w:rPr>
        <w:t xml:space="preserve"> w </w:t>
      </w:r>
      <w:r w:rsidRPr="00657D04">
        <w:rPr>
          <w:rFonts w:ascii="Times New Roman" w:hAnsi="Times New Roman" w:cs="Times New Roman"/>
          <w:sz w:val="24"/>
          <w:szCs w:val="24"/>
        </w:rPr>
        <w:t>cm, jeśli możliwe sprecyzowanie orientacji przestrzennej tego marginesu</w:t>
      </w:r>
    </w:p>
    <w:p w:rsidR="00F20985" w:rsidRPr="00657D04" w:rsidRDefault="00F20985" w:rsidP="008920B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marginesy zajęte przez naciek raka, jeśli możliwe sprecyzowanie orientacji przestrzennej tych marginesów</w:t>
      </w:r>
    </w:p>
    <w:p w:rsidR="00A13E15" w:rsidRPr="00657D04" w:rsidRDefault="00F70001" w:rsidP="008920B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5C15CC" w:rsidRPr="00657D04">
        <w:rPr>
          <w:rFonts w:ascii="Times New Roman" w:hAnsi="Times New Roman" w:cs="Times New Roman"/>
          <w:b/>
          <w:sz w:val="24"/>
          <w:szCs w:val="24"/>
        </w:rPr>
        <w:t xml:space="preserve">Węzły chłonne: </w:t>
      </w:r>
      <w:r w:rsidR="005C15CC" w:rsidRPr="00657D04">
        <w:rPr>
          <w:rFonts w:ascii="Times New Roman" w:hAnsi="Times New Roman" w:cs="Times New Roman"/>
          <w:sz w:val="24"/>
          <w:szCs w:val="24"/>
        </w:rPr>
        <w:t>brak</w:t>
      </w:r>
    </w:p>
    <w:p w:rsidR="005C15CC" w:rsidRPr="00657D04" w:rsidRDefault="005C15CC" w:rsidP="008920B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 obecne (określ liczbę) </w:t>
      </w:r>
      <w:r w:rsidRPr="00657D04">
        <w:rPr>
          <w:rFonts w:ascii="Times New Roman" w:hAnsi="Times New Roman" w:cs="Times New Roman"/>
          <w:sz w:val="24"/>
          <w:szCs w:val="24"/>
        </w:rPr>
        <w:tab/>
      </w:r>
    </w:p>
    <w:p w:rsidR="00EB4D02" w:rsidRPr="00657D04" w:rsidRDefault="00EB4D02" w:rsidP="00F7000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04">
        <w:rPr>
          <w:rFonts w:ascii="Times New Roman" w:hAnsi="Times New Roman" w:cs="Times New Roman"/>
          <w:b/>
          <w:sz w:val="24"/>
          <w:szCs w:val="24"/>
          <w:u w:val="single"/>
        </w:rPr>
        <w:t>Badanie mikroskopowe</w:t>
      </w:r>
    </w:p>
    <w:p w:rsidR="00A41149" w:rsidRPr="00657D04" w:rsidRDefault="00A41149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>Typ histologiczny</w:t>
      </w:r>
      <w:r w:rsidR="00352C9D">
        <w:rPr>
          <w:rFonts w:ascii="Times New Roman" w:hAnsi="Times New Roman" w:cs="Times New Roman"/>
          <w:b/>
          <w:sz w:val="24"/>
          <w:szCs w:val="24"/>
        </w:rPr>
        <w:t xml:space="preserve"> według WHO</w:t>
      </w:r>
    </w:p>
    <w:p w:rsidR="00A41149" w:rsidRPr="00657D04" w:rsidRDefault="00A41149" w:rsidP="008920B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Raki jamy nosowej i zatok przynosowych</w:t>
      </w:r>
    </w:p>
    <w:p w:rsidR="00A41149" w:rsidRPr="00657D04" w:rsidRDefault="00A41149" w:rsidP="008920B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płaskonabłonkowy, klasyczny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(squamous cell carcinoma, conventional)</w:t>
      </w:r>
    </w:p>
    <w:p w:rsidR="00A41149" w:rsidRPr="00657D04" w:rsidRDefault="00A41149" w:rsidP="00A4114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Rogowaciejący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(keratinizing)</w:t>
      </w:r>
    </w:p>
    <w:p w:rsidR="00A41149" w:rsidRPr="00657D04" w:rsidRDefault="00A41149" w:rsidP="00A4114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Nierogowaciejący (cylindrycznokomórkowy, przejściowokomórkowy)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(nonkeratinizing)</w:t>
      </w:r>
    </w:p>
    <w:p w:rsidR="00A41149" w:rsidRPr="00657D04" w:rsidRDefault="00A41149" w:rsidP="00A4114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Warianty raka płaskonabłonkowego</w:t>
      </w:r>
    </w:p>
    <w:p w:rsidR="00A41149" w:rsidRPr="00657D04" w:rsidRDefault="00A41149" w:rsidP="00A4114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</w:t>
      </w:r>
      <w:r w:rsidR="004414F4" w:rsidRPr="00657D04">
        <w:rPr>
          <w:rFonts w:ascii="Times New Roman" w:hAnsi="Times New Roman" w:cs="Times New Roman"/>
          <w:sz w:val="24"/>
          <w:szCs w:val="24"/>
        </w:rPr>
        <w:t xml:space="preserve"> akantolityczny rak płaskonabłonkowy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(acantholytic squamous cell carcinoma)</w:t>
      </w:r>
    </w:p>
    <w:p w:rsidR="004414F4" w:rsidRPr="00657D04" w:rsidRDefault="004414F4" w:rsidP="00A4114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gruczołowopłakonabłonkowy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(adenosquamous carcinoma)</w:t>
      </w:r>
    </w:p>
    <w:p w:rsidR="004414F4" w:rsidRPr="00657D04" w:rsidRDefault="004414F4" w:rsidP="00A4114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płaskonabłonkowy basaloidny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(basaloid squamous cell carcinoma)</w:t>
      </w:r>
    </w:p>
    <w:p w:rsidR="004414F4" w:rsidRPr="00657D04" w:rsidRDefault="004414F4" w:rsidP="00A4114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płaskonabłonkowy brodawkowy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(papillary squamous cell carcinoma)</w:t>
      </w:r>
    </w:p>
    <w:p w:rsidR="004414F4" w:rsidRPr="00657D04" w:rsidRDefault="004414F4" w:rsidP="00A4114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lastRenderedPageBreak/>
        <w:t xml:space="preserve">- rak płaskonabłonkowy </w:t>
      </w:r>
      <w:r w:rsidR="0042170A" w:rsidRPr="00657D04">
        <w:rPr>
          <w:rFonts w:ascii="Times New Roman" w:hAnsi="Times New Roman" w:cs="Times New Roman"/>
          <w:sz w:val="24"/>
          <w:szCs w:val="24"/>
        </w:rPr>
        <w:t>wrzecionowato komórkowy (spindle cell squamous cell carcinoma)</w:t>
      </w:r>
    </w:p>
    <w:p w:rsidR="00F20985" w:rsidRPr="00657D04" w:rsidRDefault="004414F4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brodawkowaty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(verrucous carcinoma)</w:t>
      </w:r>
    </w:p>
    <w:p w:rsidR="004414F4" w:rsidRPr="00657D04" w:rsidRDefault="004414F4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olbrzymiokomórkowy</w:t>
      </w:r>
      <w:r w:rsidR="0042170A" w:rsidRPr="00657D04">
        <w:rPr>
          <w:rFonts w:ascii="Times New Roman" w:hAnsi="Times New Roman" w:cs="Times New Roman"/>
          <w:sz w:val="24"/>
          <w:szCs w:val="24"/>
        </w:rPr>
        <w:t xml:space="preserve"> (giant cell carcinoma)</w:t>
      </w:r>
    </w:p>
    <w:p w:rsidR="004414F4" w:rsidRPr="00657D04" w:rsidRDefault="004414F4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rak </w:t>
      </w:r>
      <w:r w:rsidR="00E54233" w:rsidRPr="00657D04">
        <w:rPr>
          <w:rFonts w:ascii="Times New Roman" w:hAnsi="Times New Roman" w:cs="Times New Roman"/>
          <w:sz w:val="24"/>
          <w:szCs w:val="24"/>
        </w:rPr>
        <w:t>limfatyczno nabłonkowy,</w:t>
      </w:r>
      <w:r w:rsidRPr="00657D04">
        <w:rPr>
          <w:rFonts w:ascii="Times New Roman" w:hAnsi="Times New Roman" w:cs="Times New Roman"/>
          <w:sz w:val="24"/>
          <w:szCs w:val="24"/>
        </w:rPr>
        <w:t xml:space="preserve"> nie nosogardłowy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(lymphoeithelial carcinoma, non-nasopharyngeal) </w:t>
      </w:r>
    </w:p>
    <w:p w:rsidR="004414F4" w:rsidRPr="00657D04" w:rsidRDefault="004414F4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niezróżnicowany rak </w:t>
      </w:r>
      <w:r w:rsidR="00DC3FB9" w:rsidRPr="00657D04">
        <w:rPr>
          <w:rFonts w:ascii="Times New Roman" w:hAnsi="Times New Roman" w:cs="Times New Roman"/>
          <w:sz w:val="24"/>
          <w:szCs w:val="24"/>
        </w:rPr>
        <w:t>zatokowo nosowy (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sinonasal undifferentiated </w:t>
      </w:r>
      <w:r w:rsidR="00DC3FB9" w:rsidRPr="00657D04">
        <w:rPr>
          <w:rFonts w:ascii="Times New Roman" w:hAnsi="Times New Roman" w:cs="Times New Roman"/>
          <w:sz w:val="24"/>
          <w:szCs w:val="24"/>
        </w:rPr>
        <w:t>SNUC)</w:t>
      </w:r>
    </w:p>
    <w:p w:rsidR="00DC3FB9" w:rsidRPr="00657D04" w:rsidRDefault="00DC3FB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Gruczolakorak, typu nieśliniankowego</w:t>
      </w:r>
    </w:p>
    <w:p w:rsidR="00DC3FB9" w:rsidRPr="00657D04" w:rsidRDefault="00DC3FB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typ jelitowy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(intestitial type)</w:t>
      </w:r>
    </w:p>
    <w:p w:rsidR="00DC3FB9" w:rsidRPr="00657D04" w:rsidRDefault="00DC3FB9" w:rsidP="00DC3FB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Typ brodawkowy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(papillary-type)</w:t>
      </w:r>
    </w:p>
    <w:p w:rsidR="00DC3FB9" w:rsidRPr="00657D04" w:rsidRDefault="00DC3FB9" w:rsidP="00DC3FB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Typ jelita grubego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(colonic-type)</w:t>
      </w:r>
    </w:p>
    <w:p w:rsidR="00DC3FB9" w:rsidRPr="00657D04" w:rsidRDefault="00DC3FB9" w:rsidP="00DC3FB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Typ lity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(solid type)</w:t>
      </w:r>
    </w:p>
    <w:p w:rsidR="00DC3FB9" w:rsidRPr="00657D04" w:rsidRDefault="00DC3FB9" w:rsidP="00DC3FB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Typ śluzowy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(mucinous type)</w:t>
      </w:r>
    </w:p>
    <w:p w:rsidR="00E54233" w:rsidRPr="00657D04" w:rsidRDefault="00E54233" w:rsidP="00DC3FB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Typ mieszany (mixed type)</w:t>
      </w:r>
    </w:p>
    <w:p w:rsidR="00DC3FB9" w:rsidRPr="00657D04" w:rsidRDefault="00DC3FB9" w:rsidP="00DC3F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D04">
        <w:rPr>
          <w:rFonts w:ascii="Times New Roman" w:hAnsi="Times New Roman" w:cs="Times New Roman"/>
          <w:sz w:val="24"/>
          <w:szCs w:val="24"/>
          <w:lang w:val="en-US"/>
        </w:rPr>
        <w:t>- typ niejelitowy</w:t>
      </w:r>
      <w:r w:rsidR="00E54233" w:rsidRPr="00657D04">
        <w:rPr>
          <w:rFonts w:ascii="Times New Roman" w:hAnsi="Times New Roman" w:cs="Times New Roman"/>
          <w:sz w:val="24"/>
          <w:szCs w:val="24"/>
          <w:lang w:val="en-US"/>
        </w:rPr>
        <w:t xml:space="preserve"> (non-imtestitial type)</w:t>
      </w:r>
    </w:p>
    <w:p w:rsidR="00DC3FB9" w:rsidRPr="00657D04" w:rsidRDefault="00A06EE3" w:rsidP="00DC3FB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Raki małych gruczołów ślinowych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(carcinomas of</w:t>
      </w:r>
      <w:r w:rsidR="00447FA5" w:rsidRPr="00657D04">
        <w:rPr>
          <w:rFonts w:ascii="Times New Roman" w:hAnsi="Times New Roman" w:cs="Times New Roman"/>
          <w:sz w:val="24"/>
          <w:szCs w:val="24"/>
        </w:rPr>
        <w:t xml:space="preserve"> minor salivary glans)</w:t>
      </w:r>
      <w:r w:rsidR="00E54233" w:rsidRPr="0065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E3" w:rsidRPr="00657D04" w:rsidRDefault="00A06EE3" w:rsidP="00DC3FB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zrazikowo</w:t>
      </w:r>
      <w:r w:rsidR="005C15CC" w:rsidRPr="00657D04">
        <w:rPr>
          <w:rFonts w:ascii="Times New Roman" w:hAnsi="Times New Roman" w:cs="Times New Roman"/>
          <w:sz w:val="24"/>
          <w:szCs w:val="24"/>
        </w:rPr>
        <w:t>-</w:t>
      </w:r>
      <w:r w:rsidRPr="00657D04">
        <w:rPr>
          <w:rFonts w:ascii="Times New Roman" w:hAnsi="Times New Roman" w:cs="Times New Roman"/>
          <w:sz w:val="24"/>
          <w:szCs w:val="24"/>
        </w:rPr>
        <w:t>komórkowy</w:t>
      </w:r>
      <w:r w:rsidR="00447FA5" w:rsidRPr="00657D04">
        <w:rPr>
          <w:rFonts w:ascii="Times New Roman" w:hAnsi="Times New Roman" w:cs="Times New Roman"/>
          <w:sz w:val="24"/>
          <w:szCs w:val="24"/>
        </w:rPr>
        <w:t xml:space="preserve"> (acinic cell carcinoma)</w:t>
      </w:r>
    </w:p>
    <w:p w:rsidR="00A06EE3" w:rsidRPr="00657D04" w:rsidRDefault="00A06EE3" w:rsidP="00DC3FB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gruczołowo</w:t>
      </w:r>
      <w:r w:rsidR="005C15CC" w:rsidRPr="00657D04">
        <w:rPr>
          <w:rFonts w:ascii="Times New Roman" w:hAnsi="Times New Roman" w:cs="Times New Roman"/>
          <w:sz w:val="24"/>
          <w:szCs w:val="24"/>
        </w:rPr>
        <w:t>-:</w:t>
      </w:r>
      <w:r w:rsidRPr="00657D04">
        <w:rPr>
          <w:rFonts w:ascii="Times New Roman" w:hAnsi="Times New Roman" w:cs="Times New Roman"/>
          <w:sz w:val="24"/>
          <w:szCs w:val="24"/>
        </w:rPr>
        <w:t>torbielowaty</w:t>
      </w:r>
      <w:r w:rsidR="00447FA5" w:rsidRPr="00657D04">
        <w:rPr>
          <w:rFonts w:ascii="Times New Roman" w:hAnsi="Times New Roman" w:cs="Times New Roman"/>
          <w:sz w:val="24"/>
          <w:szCs w:val="24"/>
        </w:rPr>
        <w:t xml:space="preserve"> (adenoid cystic carcinoma)</w:t>
      </w:r>
    </w:p>
    <w:p w:rsidR="00A06EE3" w:rsidRPr="00657D04" w:rsidRDefault="00A06EE3" w:rsidP="00DC3FB9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gruczolakorak, inaczej nie określony (</w:t>
      </w:r>
      <w:r w:rsidR="00447FA5" w:rsidRPr="00657D04">
        <w:rPr>
          <w:rFonts w:ascii="Times New Roman" w:hAnsi="Times New Roman" w:cs="Times New Roman"/>
          <w:sz w:val="24"/>
          <w:szCs w:val="24"/>
        </w:rPr>
        <w:t xml:space="preserve">adenocarcinoma, not otherwise specified </w:t>
      </w:r>
      <w:r w:rsidRPr="00657D04">
        <w:rPr>
          <w:rFonts w:ascii="Times New Roman" w:hAnsi="Times New Roman" w:cs="Times New Roman"/>
          <w:sz w:val="24"/>
          <w:szCs w:val="24"/>
        </w:rPr>
        <w:t>NOS)</w:t>
      </w:r>
    </w:p>
    <w:p w:rsidR="00DC3FB9" w:rsidRPr="00657D04" w:rsidRDefault="00A06EE3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</w:t>
      </w:r>
      <w:r w:rsidR="00707119" w:rsidRPr="00657D04">
        <w:rPr>
          <w:rFonts w:ascii="Times New Roman" w:hAnsi="Times New Roman" w:cs="Times New Roman"/>
          <w:sz w:val="24"/>
          <w:szCs w:val="24"/>
        </w:rPr>
        <w:t xml:space="preserve"> rak w gruczolaku wielopostaciowym</w:t>
      </w:r>
      <w:r w:rsidR="00447FA5" w:rsidRPr="00657D04">
        <w:rPr>
          <w:rFonts w:ascii="Times New Roman" w:hAnsi="Times New Roman" w:cs="Times New Roman"/>
          <w:sz w:val="24"/>
          <w:szCs w:val="24"/>
        </w:rPr>
        <w:t>,</w:t>
      </w:r>
      <w:r w:rsidR="00707119" w:rsidRPr="00657D04">
        <w:rPr>
          <w:rFonts w:ascii="Times New Roman" w:hAnsi="Times New Roman" w:cs="Times New Roman"/>
          <w:sz w:val="24"/>
          <w:szCs w:val="24"/>
        </w:rPr>
        <w:t>złośliwy guz mieszany</w:t>
      </w:r>
      <w:r w:rsidR="00447FA5" w:rsidRPr="00657D04">
        <w:rPr>
          <w:rFonts w:ascii="Times New Roman" w:hAnsi="Times New Roman" w:cs="Times New Roman"/>
          <w:sz w:val="24"/>
          <w:szCs w:val="24"/>
        </w:rPr>
        <w:t xml:space="preserve"> 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(carcinoma ex pleomorphic carcinoma) 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gruczolakorak jasnokomórkowy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(clear cell 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nabłonkowy-mioepitelialny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(epithelial-myoepithelial 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śluzowo</w:t>
      </w:r>
      <w:r w:rsidR="007E6450" w:rsidRPr="00657D04">
        <w:rPr>
          <w:rFonts w:ascii="Times New Roman" w:hAnsi="Times New Roman" w:cs="Times New Roman"/>
          <w:sz w:val="24"/>
          <w:szCs w:val="24"/>
        </w:rPr>
        <w:t>-</w:t>
      </w:r>
      <w:r w:rsidRPr="00657D04">
        <w:rPr>
          <w:rFonts w:ascii="Times New Roman" w:hAnsi="Times New Roman" w:cs="Times New Roman"/>
          <w:sz w:val="24"/>
          <w:szCs w:val="24"/>
        </w:rPr>
        <w:t>naskórkowy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(mucoepidermoid 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mioepitelialny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, </w:t>
      </w:r>
      <w:r w:rsidRPr="00657D04">
        <w:rPr>
          <w:rFonts w:ascii="Times New Roman" w:hAnsi="Times New Roman" w:cs="Times New Roman"/>
          <w:sz w:val="24"/>
          <w:szCs w:val="24"/>
        </w:rPr>
        <w:t>złośliwy mioe</w:t>
      </w:r>
      <w:r w:rsidR="007E6450" w:rsidRPr="00657D04">
        <w:rPr>
          <w:rFonts w:ascii="Times New Roman" w:hAnsi="Times New Roman" w:cs="Times New Roman"/>
          <w:sz w:val="24"/>
          <w:szCs w:val="24"/>
        </w:rPr>
        <w:t>p</w:t>
      </w:r>
      <w:r w:rsidRPr="00657D04">
        <w:rPr>
          <w:rFonts w:ascii="Times New Roman" w:hAnsi="Times New Roman" w:cs="Times New Roman"/>
          <w:sz w:val="24"/>
          <w:szCs w:val="24"/>
        </w:rPr>
        <w:t>itelioma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(myoepithelial carcinoma, malignant myoepithelioma)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onkocytarny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(oncocytic 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polimorficzny o nikim stopniu złośliwości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(polymorphous low-grade adenocarcinoma)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 przewodowy ślinianek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(salivary duct 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lastRenderedPageBreak/>
        <w:t>- inne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Rak neuroendokrynny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(neuroendocrine carcinoma)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rakowiak typowy </w:t>
      </w:r>
      <w:r w:rsidR="007E6450" w:rsidRPr="00657D04">
        <w:rPr>
          <w:rFonts w:ascii="Times New Roman" w:hAnsi="Times New Roman" w:cs="Times New Roman"/>
          <w:sz w:val="24"/>
          <w:szCs w:val="24"/>
        </w:rPr>
        <w:t>/</w:t>
      </w:r>
      <w:r w:rsidRPr="00657D04">
        <w:rPr>
          <w:rFonts w:ascii="Times New Roman" w:hAnsi="Times New Roman" w:cs="Times New Roman"/>
          <w:sz w:val="24"/>
          <w:szCs w:val="24"/>
        </w:rPr>
        <w:t>dobrze zróżnicowany rak neuroendokrynny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(typical carcinoid/well differentiated neuroendocrine carcinoma)</w:t>
      </w:r>
    </w:p>
    <w:p w:rsidR="007E6450" w:rsidRPr="00657D04" w:rsidRDefault="00707119" w:rsidP="007E6450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rakowiak atypowy</w:t>
      </w:r>
      <w:r w:rsidR="007E6450" w:rsidRPr="00657D04">
        <w:rPr>
          <w:rFonts w:ascii="Times New Roman" w:hAnsi="Times New Roman" w:cs="Times New Roman"/>
          <w:sz w:val="24"/>
          <w:szCs w:val="24"/>
        </w:rPr>
        <w:t>/</w:t>
      </w:r>
      <w:r w:rsidRPr="00657D04">
        <w:rPr>
          <w:rFonts w:ascii="Times New Roman" w:hAnsi="Times New Roman" w:cs="Times New Roman"/>
          <w:sz w:val="24"/>
          <w:szCs w:val="24"/>
        </w:rPr>
        <w:t>(średniozróżnicowany rak neuroendokrynny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(atypical carcinoid/ moderately differentiated neuroendocrine carcinoma)</w:t>
      </w:r>
    </w:p>
    <w:p w:rsidR="007E6450" w:rsidRPr="00657D04" w:rsidRDefault="00707119" w:rsidP="007E6450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rak </w:t>
      </w:r>
      <w:r w:rsidR="007E6450" w:rsidRPr="00657D04">
        <w:rPr>
          <w:rFonts w:ascii="Times New Roman" w:hAnsi="Times New Roman" w:cs="Times New Roman"/>
          <w:sz w:val="24"/>
          <w:szCs w:val="24"/>
        </w:rPr>
        <w:t>drobnokomórkowy/</w:t>
      </w:r>
      <w:r w:rsidR="00AE19EF" w:rsidRPr="00657D04">
        <w:rPr>
          <w:rFonts w:ascii="Times New Roman" w:hAnsi="Times New Roman" w:cs="Times New Roman"/>
          <w:sz w:val="24"/>
          <w:szCs w:val="24"/>
        </w:rPr>
        <w:t>niskoró</w:t>
      </w:r>
      <w:r w:rsidR="007E6450" w:rsidRPr="00657D04">
        <w:rPr>
          <w:rFonts w:ascii="Times New Roman" w:hAnsi="Times New Roman" w:cs="Times New Roman"/>
          <w:sz w:val="24"/>
          <w:szCs w:val="24"/>
        </w:rPr>
        <w:t>ż</w:t>
      </w:r>
      <w:r w:rsidR="00AE19EF" w:rsidRPr="00657D04">
        <w:rPr>
          <w:rFonts w:ascii="Times New Roman" w:hAnsi="Times New Roman" w:cs="Times New Roman"/>
          <w:sz w:val="24"/>
          <w:szCs w:val="24"/>
        </w:rPr>
        <w:t>nicowany rak neuroendokrynny</w:t>
      </w:r>
      <w:r w:rsidR="007E6450" w:rsidRPr="00657D04">
        <w:rPr>
          <w:rFonts w:ascii="Times New Roman" w:hAnsi="Times New Roman" w:cs="Times New Roman"/>
          <w:sz w:val="24"/>
          <w:szCs w:val="24"/>
        </w:rPr>
        <w:t xml:space="preserve"> (small cell carcinoma/ poorly differentiated neuroendocrine carcinoma</w:t>
      </w:r>
      <w:r w:rsidR="006D6F2B" w:rsidRPr="00657D04">
        <w:rPr>
          <w:rFonts w:ascii="Times New Roman" w:hAnsi="Times New Roman" w:cs="Times New Roman"/>
          <w:sz w:val="24"/>
          <w:szCs w:val="24"/>
        </w:rPr>
        <w:t>)</w:t>
      </w:r>
    </w:p>
    <w:p w:rsidR="00AE19EF" w:rsidRPr="00657D04" w:rsidRDefault="00AE19EF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złożony rak  drobnokomórkowy, typ neuroendokrynny</w:t>
      </w:r>
      <w:r w:rsidR="006D6F2B" w:rsidRPr="00657D04">
        <w:rPr>
          <w:rFonts w:ascii="Times New Roman" w:hAnsi="Times New Roman" w:cs="Times New Roman"/>
          <w:sz w:val="24"/>
          <w:szCs w:val="24"/>
        </w:rPr>
        <w:t xml:space="preserve"> (combined small cell carcinoma, neuroendocrine type)</w:t>
      </w:r>
    </w:p>
    <w:p w:rsidR="00AE19EF" w:rsidRPr="00657D04" w:rsidRDefault="00AE19EF" w:rsidP="00DE0F34">
      <w:pPr>
        <w:rPr>
          <w:rFonts w:ascii="Times New Roman" w:hAnsi="Times New Roman" w:cs="Times New Roman"/>
          <w:sz w:val="24"/>
          <w:szCs w:val="24"/>
        </w:rPr>
      </w:pPr>
    </w:p>
    <w:p w:rsidR="00AE19EF" w:rsidRPr="00657D04" w:rsidRDefault="00AE19EF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czerniak złośliwy błon śluzowych</w:t>
      </w:r>
      <w:r w:rsidR="006D6F2B" w:rsidRPr="00657D04">
        <w:rPr>
          <w:rFonts w:ascii="Times New Roman" w:hAnsi="Times New Roman" w:cs="Times New Roman"/>
          <w:sz w:val="24"/>
          <w:szCs w:val="24"/>
        </w:rPr>
        <w:t xml:space="preserve"> (mucosal malignant melanoma)</w:t>
      </w:r>
    </w:p>
    <w:p w:rsidR="00AE19EF" w:rsidRPr="00657D04" w:rsidRDefault="00AE19EF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- inne</w:t>
      </w:r>
    </w:p>
    <w:p w:rsidR="00D97752" w:rsidRPr="00657D04" w:rsidRDefault="00AE19EF" w:rsidP="00DE0F34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rak, typ nie może być określony</w:t>
      </w:r>
    </w:p>
    <w:p w:rsidR="00D97752" w:rsidRPr="00657D04" w:rsidRDefault="00D97752" w:rsidP="00DE0F34">
      <w:pPr>
        <w:rPr>
          <w:rFonts w:ascii="Times New Roman" w:hAnsi="Times New Roman" w:cs="Times New Roman"/>
          <w:sz w:val="24"/>
          <w:szCs w:val="24"/>
        </w:rPr>
      </w:pPr>
    </w:p>
    <w:p w:rsidR="00D97752" w:rsidRPr="004B7E26" w:rsidRDefault="00D97752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Stopień </w:t>
      </w:r>
      <w:r w:rsidR="004B7E26">
        <w:rPr>
          <w:rFonts w:ascii="Times New Roman" w:hAnsi="Times New Roman" w:cs="Times New Roman"/>
          <w:b/>
          <w:sz w:val="24"/>
          <w:szCs w:val="24"/>
        </w:rPr>
        <w:t>dojrzałości</w:t>
      </w:r>
      <w:r w:rsidR="006D6F2B" w:rsidRPr="00657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04">
        <w:rPr>
          <w:rFonts w:ascii="Times New Roman" w:hAnsi="Times New Roman" w:cs="Times New Roman"/>
          <w:b/>
          <w:sz w:val="24"/>
          <w:szCs w:val="24"/>
        </w:rPr>
        <w:t>histologiczne</w:t>
      </w:r>
      <w:r w:rsidR="004B7E26">
        <w:rPr>
          <w:rFonts w:ascii="Times New Roman" w:hAnsi="Times New Roman" w:cs="Times New Roman"/>
          <w:b/>
          <w:sz w:val="24"/>
          <w:szCs w:val="24"/>
        </w:rPr>
        <w:t>j</w:t>
      </w:r>
      <w:r w:rsidR="006D6F2B" w:rsidRPr="00657D04"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W przypadku raków płaskonabłonkowych i gruczołowych typu nieślinankowego stosujemy trzy stopnie histologicznej dojrzałości/złośliwości: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G1 wysoko dorzały / niski stopień złośliwości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 G2 średnio dojrzały / średni stopień złośliwości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 G3 nisko dojrzały / wysoki stopień złośliwości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Jeżeli w obrębie nowotworu występuje więcej niż jeden stopień histologicznej złośliwości w raporcie uwzględniamy najwyższy stopień złośliwości oraz przeważający.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W przypadku raków typu śliniakowego stopień histologicznej złośliwości określamy tak jak w rakach gruczołów ślinowych </w:t>
      </w:r>
    </w:p>
    <w:p w:rsidR="004B7E26" w:rsidRPr="004B7E26" w:rsidRDefault="004B7E26" w:rsidP="004B7E26">
      <w:pPr>
        <w:rPr>
          <w:rFonts w:ascii="Times New Roman" w:hAnsi="Times New Roman" w:cs="Times New Roman"/>
          <w:sz w:val="24"/>
          <w:szCs w:val="24"/>
        </w:rPr>
      </w:pPr>
    </w:p>
    <w:p w:rsidR="006D6F2B" w:rsidRPr="00657D04" w:rsidRDefault="006D6F2B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>Zasięg guza:</w:t>
      </w:r>
      <w:r w:rsidRPr="00657D04">
        <w:rPr>
          <w:rFonts w:ascii="Times New Roman" w:hAnsi="Times New Roman" w:cs="Times New Roman"/>
          <w:bCs/>
          <w:sz w:val="24"/>
          <w:szCs w:val="24"/>
        </w:rPr>
        <w:t xml:space="preserve"> guz ograniczony do błony śluzowej</w:t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6F2B" w:rsidRPr="00657D04" w:rsidRDefault="006D6F2B" w:rsidP="006D6F2B">
      <w:p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57D04">
        <w:rPr>
          <w:rFonts w:ascii="Times New Roman" w:hAnsi="Times New Roman" w:cs="Times New Roman"/>
          <w:bCs/>
          <w:sz w:val="24"/>
          <w:szCs w:val="24"/>
        </w:rPr>
        <w:t>guz nacieka kości (określ które)</w:t>
      </w:r>
    </w:p>
    <w:p w:rsidR="006D6F2B" w:rsidRPr="00657D04" w:rsidRDefault="006D6F2B" w:rsidP="006D6F2B">
      <w:pPr>
        <w:rPr>
          <w:rFonts w:ascii="Times New Roman" w:hAnsi="Times New Roman" w:cs="Times New Roman"/>
          <w:bCs/>
          <w:sz w:val="24"/>
          <w:szCs w:val="24"/>
        </w:rPr>
      </w:pPr>
      <w:r w:rsidRPr="00657D04">
        <w:rPr>
          <w:rFonts w:ascii="Times New Roman" w:hAnsi="Times New Roman" w:cs="Times New Roman"/>
          <w:bCs/>
          <w:sz w:val="24"/>
          <w:szCs w:val="24"/>
        </w:rPr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  <w:t xml:space="preserve"> guz nacieka zawartość oczodołu (określ)</w:t>
      </w:r>
    </w:p>
    <w:p w:rsidR="00623D83" w:rsidRPr="00657D04" w:rsidRDefault="006D6F2B" w:rsidP="00623D83">
      <w:p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657D04">
        <w:rPr>
          <w:rFonts w:ascii="Times New Roman" w:hAnsi="Times New Roman" w:cs="Times New Roman"/>
          <w:bCs/>
          <w:sz w:val="24"/>
          <w:szCs w:val="24"/>
        </w:rPr>
        <w:tab/>
        <w:t>guz nacieka inne narządy sąsiednie (określ które)</w:t>
      </w:r>
      <w:r w:rsidR="00623D83" w:rsidRPr="0065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D83" w:rsidRPr="00657D04" w:rsidRDefault="00623D83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Zajęcie naczyń limfatycznych/krwionośnych: </w:t>
      </w:r>
      <w:r w:rsidRPr="00657D04">
        <w:rPr>
          <w:rFonts w:ascii="Times New Roman" w:hAnsi="Times New Roman" w:cs="Times New Roman"/>
          <w:sz w:val="24"/>
          <w:szCs w:val="24"/>
        </w:rPr>
        <w:t>brak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70001" w:rsidRPr="00657D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7D04">
        <w:rPr>
          <w:rFonts w:ascii="Times New Roman" w:hAnsi="Times New Roman" w:cs="Times New Roman"/>
          <w:sz w:val="24"/>
          <w:szCs w:val="24"/>
        </w:rPr>
        <w:t xml:space="preserve"> obecne 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0001" w:rsidRPr="00657D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7D04">
        <w:rPr>
          <w:rFonts w:ascii="Times New Roman" w:hAnsi="Times New Roman" w:cs="Times New Roman"/>
          <w:sz w:val="24"/>
          <w:szCs w:val="24"/>
        </w:rPr>
        <w:t xml:space="preserve">  niezidentyfikowane</w:t>
      </w:r>
    </w:p>
    <w:p w:rsidR="00623D83" w:rsidRPr="00657D04" w:rsidRDefault="00623D83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Zajęcie przestrzeni okołonerwowych: </w:t>
      </w:r>
      <w:r w:rsidRPr="00657D04">
        <w:rPr>
          <w:rFonts w:ascii="Times New Roman" w:hAnsi="Times New Roman" w:cs="Times New Roman"/>
          <w:sz w:val="24"/>
          <w:szCs w:val="24"/>
        </w:rPr>
        <w:t>brak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70001" w:rsidRPr="00657D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D04">
        <w:rPr>
          <w:rFonts w:ascii="Times New Roman" w:hAnsi="Times New Roman" w:cs="Times New Roman"/>
          <w:sz w:val="24"/>
          <w:szCs w:val="24"/>
        </w:rPr>
        <w:t xml:space="preserve">obecne 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70001" w:rsidRPr="00657D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D04">
        <w:rPr>
          <w:rFonts w:ascii="Times New Roman" w:hAnsi="Times New Roman" w:cs="Times New Roman"/>
          <w:sz w:val="24"/>
          <w:szCs w:val="24"/>
        </w:rPr>
        <w:t>niezidentyfikowane</w:t>
      </w:r>
    </w:p>
    <w:p w:rsidR="00623D83" w:rsidRPr="00657D04" w:rsidRDefault="00623D83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Węzły chłonne: </w:t>
      </w:r>
      <w:r w:rsidRPr="00657D04">
        <w:rPr>
          <w:rFonts w:ascii="Times New Roman" w:hAnsi="Times New Roman" w:cs="Times New Roman"/>
          <w:sz w:val="24"/>
          <w:szCs w:val="24"/>
        </w:rPr>
        <w:t>brak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obecne (określ liczbę)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 zajęte (określ liczbę)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 największy wymiar przerzutu (określ w cm)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</w:r>
      <w:r w:rsidRPr="00657D04">
        <w:rPr>
          <w:rFonts w:ascii="Times New Roman" w:hAnsi="Times New Roman" w:cs="Times New Roman"/>
          <w:sz w:val="24"/>
          <w:szCs w:val="24"/>
        </w:rPr>
        <w:tab/>
        <w:t xml:space="preserve">     przekraczanie torebki węzła (określ)  </w:t>
      </w:r>
      <w:r w:rsidRPr="00657D04">
        <w:rPr>
          <w:rFonts w:ascii="Times New Roman" w:hAnsi="Times New Roman" w:cs="Times New Roman"/>
          <w:sz w:val="24"/>
          <w:szCs w:val="24"/>
        </w:rPr>
        <w:tab/>
      </w:r>
    </w:p>
    <w:p w:rsidR="0086154B" w:rsidRPr="00657D04" w:rsidRDefault="00F70001" w:rsidP="0086154B">
      <w:p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623D83" w:rsidRPr="00657D04">
        <w:rPr>
          <w:rFonts w:ascii="Times New Roman" w:hAnsi="Times New Roman" w:cs="Times New Roman"/>
          <w:b/>
          <w:sz w:val="24"/>
          <w:szCs w:val="24"/>
        </w:rPr>
        <w:t xml:space="preserve">Marginesy chirurgiczne:  </w:t>
      </w:r>
    </w:p>
    <w:p w:rsidR="0086154B" w:rsidRPr="00657D04" w:rsidRDefault="0086154B" w:rsidP="0086154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Marginesy wolne od nacieku raka, odległość od najbliższego marginesu w podana w mm lub cm, jeśli możliwe sprecyzowanie orientacji przestrzennej tego marginesu</w:t>
      </w:r>
    </w:p>
    <w:p w:rsidR="0086154B" w:rsidRPr="00657D04" w:rsidRDefault="0086154B" w:rsidP="0086154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marginesy zajęte przez naciek raka, jeśli możliwe sprecyzowanie orientacji przestrzennej tych marginesów</w:t>
      </w:r>
    </w:p>
    <w:p w:rsidR="0086154B" w:rsidRPr="00657D04" w:rsidRDefault="0086154B" w:rsidP="0086154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Marginesy wolne od  raka </w:t>
      </w:r>
      <w:r w:rsidRPr="00657D04">
        <w:rPr>
          <w:rFonts w:ascii="Times New Roman" w:hAnsi="Times New Roman" w:cs="Times New Roman"/>
          <w:i/>
          <w:iCs/>
          <w:sz w:val="24"/>
          <w:szCs w:val="24"/>
        </w:rPr>
        <w:t>in situ</w:t>
      </w:r>
      <w:r w:rsidRPr="00657D04">
        <w:rPr>
          <w:rFonts w:ascii="Times New Roman" w:hAnsi="Times New Roman" w:cs="Times New Roman"/>
          <w:sz w:val="24"/>
          <w:szCs w:val="24"/>
        </w:rPr>
        <w:t xml:space="preserve"> (dotyczy dysplazji średniego i dużego stopnia) odległość od najbliższego marginesu w podana w mm lub cm, jeśli możliwe sprecyzowanie orientacji przestrzennej tego marginesu</w:t>
      </w:r>
    </w:p>
    <w:p w:rsidR="0086154B" w:rsidRPr="00657D04" w:rsidRDefault="0086154B" w:rsidP="0086154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-  marginesy zajęte przez  raka </w:t>
      </w:r>
      <w:r w:rsidRPr="00657D04">
        <w:rPr>
          <w:rFonts w:ascii="Times New Roman" w:hAnsi="Times New Roman" w:cs="Times New Roman"/>
          <w:i/>
          <w:iCs/>
          <w:sz w:val="24"/>
          <w:szCs w:val="24"/>
        </w:rPr>
        <w:t>in situ</w:t>
      </w:r>
      <w:r w:rsidRPr="00657D04">
        <w:rPr>
          <w:rFonts w:ascii="Times New Roman" w:hAnsi="Times New Roman" w:cs="Times New Roman"/>
          <w:sz w:val="24"/>
          <w:szCs w:val="24"/>
        </w:rPr>
        <w:t xml:space="preserve"> (dotyczy dysplazji średniego i dużego stopnia</w:t>
      </w:r>
    </w:p>
    <w:p w:rsidR="0086154B" w:rsidRPr="00657D04" w:rsidRDefault="0086154B" w:rsidP="0086154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jeśli możliwe sprecyzowanie orientacji przestrzennej tych marginesów</w:t>
      </w:r>
    </w:p>
    <w:p w:rsidR="0086154B" w:rsidRPr="00657D04" w:rsidRDefault="0086154B" w:rsidP="0086154B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nie jest możliwe</w:t>
      </w:r>
      <w:r w:rsidR="00DC34CC" w:rsidRPr="00657D04">
        <w:rPr>
          <w:rFonts w:ascii="Times New Roman" w:hAnsi="Times New Roman" w:cs="Times New Roman"/>
          <w:sz w:val="24"/>
          <w:szCs w:val="24"/>
        </w:rPr>
        <w:t xml:space="preserve"> określenie marginesów</w:t>
      </w:r>
    </w:p>
    <w:p w:rsidR="00623D83" w:rsidRPr="00657D04" w:rsidRDefault="00623D83" w:rsidP="0086154B">
      <w:pPr>
        <w:rPr>
          <w:rFonts w:ascii="Times New Roman" w:hAnsi="Times New Roman" w:cs="Times New Roman"/>
          <w:sz w:val="24"/>
          <w:szCs w:val="24"/>
        </w:rPr>
      </w:pPr>
    </w:p>
    <w:p w:rsidR="00623D83" w:rsidRPr="00657D04" w:rsidRDefault="00623D83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 Zmiany po leczeniu (oceniane w rakach poddanych terapii neoadjuwantowej)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70001" w:rsidRPr="00657D0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57D04">
        <w:rPr>
          <w:rFonts w:ascii="Times New Roman" w:hAnsi="Times New Roman" w:cs="Times New Roman"/>
          <w:sz w:val="24"/>
          <w:szCs w:val="24"/>
        </w:rPr>
        <w:t>nie stwierdzane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0001" w:rsidRPr="00657D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7D04">
        <w:rPr>
          <w:rFonts w:ascii="Times New Roman" w:hAnsi="Times New Roman" w:cs="Times New Roman"/>
          <w:sz w:val="24"/>
          <w:szCs w:val="24"/>
        </w:rPr>
        <w:t>obecne (określ)</w:t>
      </w:r>
    </w:p>
    <w:p w:rsidR="00623D83" w:rsidRPr="00657D04" w:rsidRDefault="00623D83" w:rsidP="00623D83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70001" w:rsidRPr="00657D04">
        <w:rPr>
          <w:rFonts w:ascii="Times New Roman" w:hAnsi="Times New Roman" w:cs="Times New Roman"/>
          <w:sz w:val="24"/>
          <w:szCs w:val="24"/>
        </w:rPr>
        <w:t xml:space="preserve">    </w:t>
      </w:r>
      <w:r w:rsidRPr="00657D04">
        <w:rPr>
          <w:rFonts w:ascii="Times New Roman" w:hAnsi="Times New Roman" w:cs="Times New Roman"/>
          <w:sz w:val="24"/>
          <w:szCs w:val="24"/>
        </w:rPr>
        <w:t>nieokreślone</w:t>
      </w:r>
    </w:p>
    <w:p w:rsidR="00623D83" w:rsidRPr="00657D04" w:rsidRDefault="004B7E26" w:rsidP="00F7000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Stopień </w:t>
      </w:r>
      <w:r w:rsidR="006143B5">
        <w:rPr>
          <w:rFonts w:ascii="Times New Roman" w:hAnsi="Times New Roman" w:cs="Times New Roman"/>
          <w:b/>
          <w:sz w:val="24"/>
          <w:szCs w:val="24"/>
        </w:rPr>
        <w:t xml:space="preserve">patomorfologicznego </w:t>
      </w:r>
      <w:r>
        <w:rPr>
          <w:rFonts w:ascii="Times New Roman" w:hAnsi="Times New Roman" w:cs="Times New Roman"/>
          <w:b/>
          <w:sz w:val="24"/>
          <w:szCs w:val="24"/>
        </w:rPr>
        <w:t>zaawansowania</w:t>
      </w:r>
      <w:r w:rsidR="006143B5">
        <w:rPr>
          <w:rFonts w:ascii="Times New Roman" w:hAnsi="Times New Roman" w:cs="Times New Roman"/>
          <w:b/>
          <w:sz w:val="24"/>
          <w:szCs w:val="24"/>
        </w:rPr>
        <w:t xml:space="preserve"> według 7 wydania klasyfikacji </w:t>
      </w:r>
      <w:r>
        <w:rPr>
          <w:rFonts w:ascii="Times New Roman" w:hAnsi="Times New Roman" w:cs="Times New Roman"/>
          <w:b/>
          <w:sz w:val="24"/>
          <w:szCs w:val="24"/>
        </w:rPr>
        <w:t xml:space="preserve"> TNM </w:t>
      </w:r>
      <w:r w:rsidR="006143B5">
        <w:rPr>
          <w:rFonts w:ascii="Times New Roman" w:hAnsi="Times New Roman" w:cs="Times New Roman"/>
          <w:b/>
          <w:sz w:val="24"/>
          <w:szCs w:val="24"/>
        </w:rPr>
        <w:t xml:space="preserve"> AJCC/UICC</w:t>
      </w:r>
    </w:p>
    <w:p w:rsidR="004B7E26" w:rsidRPr="004B7E26" w:rsidRDefault="004B7E26" w:rsidP="004B7E2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  <w:u w:val="single"/>
        </w:rPr>
        <w:t>Deskryptor "m"</w:t>
      </w:r>
      <w:r w:rsidRPr="004B7E26">
        <w:rPr>
          <w:rFonts w:ascii="Times New Roman" w:hAnsi="Times New Roman" w:cs="Times New Roman"/>
          <w:sz w:val="24"/>
          <w:szCs w:val="24"/>
        </w:rPr>
        <w:t xml:space="preserve"> wskazuje na obecność zmiany wieloogniskowej w jednym miejscu anatomicznym i jest raportowany jako pT(m)NM.</w:t>
      </w:r>
    </w:p>
    <w:p w:rsidR="004B7E26" w:rsidRPr="004B7E26" w:rsidRDefault="004B7E26" w:rsidP="004B7E2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  <w:u w:val="single"/>
        </w:rPr>
        <w:t>Deskryptor "y"</w:t>
      </w:r>
      <w:r w:rsidRPr="004B7E26">
        <w:rPr>
          <w:rFonts w:ascii="Times New Roman" w:hAnsi="Times New Roman" w:cs="Times New Roman"/>
          <w:sz w:val="24"/>
          <w:szCs w:val="24"/>
        </w:rPr>
        <w:t xml:space="preserve"> wskazuje te przypadki, w których klasyfikacja pTNM była wykonana po wstępnej różnorodnej terapii (np. neoadjuwantowej chemioterapii, radioterapii, lub razem chemio- i radioterapii). </w:t>
      </w:r>
    </w:p>
    <w:p w:rsidR="004B7E26" w:rsidRPr="004B7E26" w:rsidRDefault="004B7E26" w:rsidP="004B7E2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  <w:u w:val="single"/>
        </w:rPr>
        <w:t>Deskryptor "r"</w:t>
      </w:r>
      <w:r w:rsidRPr="004B7E26">
        <w:rPr>
          <w:rFonts w:ascii="Times New Roman" w:hAnsi="Times New Roman" w:cs="Times New Roman"/>
          <w:sz w:val="24"/>
          <w:szCs w:val="24"/>
        </w:rPr>
        <w:t xml:space="preserve"> dotyczy guza nawrotowego, powstałego po udokumentowanym okresie przeżycia wolnym od nowotworu i zapisywane jest jako rpTNM.</w:t>
      </w:r>
    </w:p>
    <w:p w:rsidR="004B7E26" w:rsidRPr="004B7E26" w:rsidRDefault="004B7E26" w:rsidP="004B7E2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  <w:u w:val="single"/>
        </w:rPr>
        <w:t>Deskryptor "a"</w:t>
      </w:r>
      <w:r w:rsidRPr="004B7E26">
        <w:rPr>
          <w:rFonts w:ascii="Times New Roman" w:hAnsi="Times New Roman" w:cs="Times New Roman"/>
          <w:sz w:val="24"/>
          <w:szCs w:val="24"/>
        </w:rPr>
        <w:t xml:space="preserve"> służy do opisu zaawansowania nowotworu w badaniu autopsyjnym i zapisywane jest jako aTNM.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TX: nie może być oceniony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T0: brak pierwotnego guza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Tis: rak </w:t>
      </w:r>
      <w:r w:rsidRPr="004B7E26">
        <w:rPr>
          <w:rFonts w:ascii="Times New Roman" w:hAnsi="Times New Roman" w:cs="Times New Roman"/>
          <w:i/>
          <w:sz w:val="24"/>
          <w:szCs w:val="24"/>
        </w:rPr>
        <w:t>in situ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B7E26">
        <w:rPr>
          <w:rFonts w:ascii="Times New Roman" w:hAnsi="Times New Roman" w:cs="Times New Roman"/>
          <w:b/>
          <w:sz w:val="24"/>
          <w:szCs w:val="24"/>
        </w:rPr>
        <w:t>Dotyczy wszystkich raków z wyjątkiem czerniaka złośliwego błon śluzowych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B7E26">
        <w:rPr>
          <w:rFonts w:ascii="Times New Roman" w:hAnsi="Times New Roman" w:cs="Times New Roman"/>
          <w:sz w:val="24"/>
          <w:szCs w:val="24"/>
          <w:u w:val="single"/>
        </w:rPr>
        <w:t>Nowotwór  pierwotny (pT) zatoki szczękowej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T1: nowotwór ograniczony do błony śluzowej zatoki szczękowej bez nadżerki ani destrukcji kości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T2: nowotwór wywołuje nadżerkę bądź destrukcję kości włączając zajęcie podniebienia twardego i/lub środkowego ujścia nosa, z wyjątkiem zajęcia ściany tylnej zatoki szczękowej i blaszkę wyrostka skrzydłowego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T3: nowotwór obejmuje jakąkolwiek z wymienionych: kość tylnej ściany zatoki szczękowej, tkanki podskórne, dolną lub przyśrodkową ścianę oczodołu, dół skrzydłowy, zatokę sitową   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T4a: choroba o średnim stopniu zaawansowania miejscowego. Nowotwór nacieka zawartość przedniego oczodołu, skórę policzka, blaszki wyrostka skrzydłowego, dół podskroniowy, blaszkę sitowia, zatoki czołowe lub klinowe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T4b: choroba o bardzo dużym stopniu zaawansowania miejscowego. Nowotwór nacieka jakąkolwiek z wymienionych struktur: szczyt oczodołu, oponę twardą, mózg, środkowy dół czaszkowy, nerwy czaszkowe inne niż odcinek szczękowy nerwu trójdzielnego (V2), nosogardło lub stok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B7E26">
        <w:rPr>
          <w:rFonts w:ascii="Times New Roman" w:hAnsi="Times New Roman" w:cs="Times New Roman"/>
          <w:sz w:val="24"/>
          <w:szCs w:val="24"/>
          <w:u w:val="single"/>
        </w:rPr>
        <w:t>Nowotwór pierwotny (pT): jama nosa i zatoka sitowa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lastRenderedPageBreak/>
        <w:t>T1: nowotwór ograniczony do jamy nosa lub zatoki sitowej z lub bez naciekania kości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T2: nowotwór nacieka dwie podjednostki w obrębie pojedynczego rejonu lub wykracza zajmując przyległy rejon w obrębie kompleksu nosowo sitowego z lub bez zajęcia kości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T3: nowotwór nacieka środkową ścianę lub dno oczodołu, zatokę szczękową, podniebienie lub blaszkę sitowia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T4a: choroba o średnim stopniu zaawansowania miejscowego. Nowotwór nacieka jakąkolwiek z wymienionych struktur: zawartość przedniego oczodołu, skórę nosa lub policzka, minimalne zajęcie przedniego dołu czaszkowego, blaszki wyrostka skrzydłowego, zatoki czołowe lub klinowe.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T4b: choroba o bardzo dużym stopniu zaawansowania miejscowego. Nowotwór nacieka jakąkolwiek z wymienionych struktur: szczyt oczodołu, opnę twardą, mózg, środkowy dół czaszkowy, nerwy czaszkowe inne niż odcinek szczękowy nerwu trójdzielnego (V2), nosogardło lub stok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B7E26">
        <w:rPr>
          <w:rFonts w:ascii="Times New Roman" w:hAnsi="Times New Roman" w:cs="Times New Roman"/>
          <w:b/>
          <w:sz w:val="24"/>
          <w:szCs w:val="24"/>
        </w:rPr>
        <w:t xml:space="preserve">Regionalne węzły chłonne (N)     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 NX brak możliwości oceny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N0 brak przerzutów w regionalnych węzłach chłonnych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N1a  przerzut w pojedynczym węźle chłonnym po tej samej stronie co nowotwór, o największym wymiarze ≤ 3cm 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N2a  przerzut w pojedynczym węźle chłonnym po tej samej stronie co nowotwór, o największym wymiarze &gt;j 3cm ale ≤ 6cm  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pN2b przerzuty w licznych węzłach chłonnych po tej samej stronie co nowotwór, żaden nie&gt; 6cm w największym wymiarze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 pN2c obustronne przerzuty do węzłów chłonnych lub do węzłów chłonnych po przeciwnej stronie niż nowotwór, żaden nie &gt; 6cm w największym wymiarze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pN3  przerzut w węźle chłonnym o największym wymiarze &gt; 6cm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B7E26">
        <w:rPr>
          <w:rFonts w:ascii="Times New Roman" w:hAnsi="Times New Roman" w:cs="Times New Roman"/>
          <w:b/>
          <w:sz w:val="24"/>
          <w:szCs w:val="24"/>
        </w:rPr>
        <w:t>Przerzuty odległe (M)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>M0 brak</w:t>
      </w:r>
    </w:p>
    <w:p w:rsidR="004B7E26" w:rsidRPr="004B7E26" w:rsidRDefault="004B7E26" w:rsidP="004B7E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sz w:val="24"/>
          <w:szCs w:val="24"/>
        </w:rPr>
        <w:t xml:space="preserve">M1 obecne </w:t>
      </w:r>
    </w:p>
    <w:p w:rsidR="006D6F2B" w:rsidRPr="00657D04" w:rsidRDefault="006D6F2B" w:rsidP="006D6F2B">
      <w:pPr>
        <w:rPr>
          <w:rFonts w:ascii="Times New Roman" w:hAnsi="Times New Roman" w:cs="Times New Roman"/>
          <w:bCs/>
          <w:sz w:val="24"/>
          <w:szCs w:val="24"/>
        </w:rPr>
      </w:pPr>
    </w:p>
    <w:p w:rsidR="0002689F" w:rsidRPr="00657D04" w:rsidRDefault="00F70001" w:rsidP="00683471">
      <w:p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Start w:id="0" w:name="_GoBack"/>
      <w:bookmarkEnd w:id="0"/>
      <w:r w:rsidR="0002689F" w:rsidRPr="00657D04">
        <w:rPr>
          <w:rFonts w:ascii="Times New Roman" w:hAnsi="Times New Roman" w:cs="Times New Roman"/>
          <w:b/>
          <w:sz w:val="24"/>
          <w:szCs w:val="24"/>
        </w:rPr>
        <w:t>Inne stwierdzone zmiany</w:t>
      </w:r>
    </w:p>
    <w:p w:rsidR="00E947CD" w:rsidRPr="00657D04" w:rsidRDefault="00E947CD" w:rsidP="00683471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nie stwierdzono</w:t>
      </w:r>
    </w:p>
    <w:p w:rsidR="00E947CD" w:rsidRPr="00657D04" w:rsidRDefault="00E947CD" w:rsidP="00683471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lastRenderedPageBreak/>
        <w:t xml:space="preserve">- rak </w:t>
      </w:r>
      <w:r w:rsidRPr="00657D04">
        <w:rPr>
          <w:rFonts w:ascii="Times New Roman" w:hAnsi="Times New Roman" w:cs="Times New Roman"/>
          <w:i/>
          <w:sz w:val="24"/>
          <w:szCs w:val="24"/>
        </w:rPr>
        <w:t>in situ</w:t>
      </w:r>
    </w:p>
    <w:p w:rsidR="00E947CD" w:rsidRPr="00657D04" w:rsidRDefault="00E947CD" w:rsidP="00683471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dysplazja nabłonka</w:t>
      </w:r>
    </w:p>
    <w:p w:rsidR="00E947CD" w:rsidRPr="00657D04" w:rsidRDefault="00E947CD" w:rsidP="00E947CD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Określ: </w:t>
      </w:r>
    </w:p>
    <w:p w:rsidR="00E947CD" w:rsidRPr="00657D04" w:rsidRDefault="00E947CD" w:rsidP="00E947CD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naciek zapalny (określ typ):</w:t>
      </w:r>
    </w:p>
    <w:p w:rsidR="00E947CD" w:rsidRPr="00657D04" w:rsidRDefault="00E947CD" w:rsidP="00E947CD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metaplazja płaskonabłonkowa</w:t>
      </w:r>
    </w:p>
    <w:p w:rsidR="00E947CD" w:rsidRPr="00657D04" w:rsidRDefault="00E947CD" w:rsidP="00E947CD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hiperplazja nabłonka</w:t>
      </w:r>
    </w:p>
    <w:p w:rsidR="00E947CD" w:rsidRPr="00657D04" w:rsidRDefault="00E947CD" w:rsidP="00E947CD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kolonie</w:t>
      </w:r>
    </w:p>
    <w:p w:rsidR="00E947CD" w:rsidRPr="00657D04" w:rsidRDefault="004B65D0" w:rsidP="00E947CD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Grzybów</w:t>
      </w:r>
    </w:p>
    <w:p w:rsidR="004B65D0" w:rsidRPr="00657D04" w:rsidRDefault="004B65D0" w:rsidP="00E947CD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Bakterii</w:t>
      </w:r>
    </w:p>
    <w:p w:rsidR="004B65D0" w:rsidRPr="00657D04" w:rsidRDefault="004B65D0" w:rsidP="004B65D0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- inne (określ)</w:t>
      </w: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4B7E26" w:rsidRDefault="004B7E26" w:rsidP="004B7E26">
      <w:p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>Piśmiennictwo:</w:t>
      </w:r>
    </w:p>
    <w:p w:rsidR="007D746C" w:rsidRPr="004B7E26" w:rsidRDefault="004B7E26" w:rsidP="004B7E2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B7E2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Protocol for the Examination of Specimens From Patients With Carcinomas of the Nasal Cavity and Paranasal Sinuses </w:t>
      </w:r>
      <w:hyperlink r:id="rId5" w:history="1">
        <w:r w:rsidRPr="004B7E2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lang w:eastAsia="pl-PL"/>
          </w:rPr>
          <w:t>http://www.cap.org/apps/docs/committees/cancer/cancer_protocols/2013/NasCavParanasSinus_13protocol_3200.pdf</w:t>
        </w:r>
      </w:hyperlink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4B65D0">
      <w:pPr>
        <w:rPr>
          <w:rFonts w:ascii="Times New Roman" w:hAnsi="Times New Roman" w:cs="Times New Roman"/>
          <w:sz w:val="24"/>
          <w:szCs w:val="24"/>
        </w:rPr>
      </w:pPr>
    </w:p>
    <w:p w:rsidR="00657D04" w:rsidRPr="00657D04" w:rsidRDefault="00657D04" w:rsidP="00683471">
      <w:pPr>
        <w:rPr>
          <w:rFonts w:ascii="Times New Roman" w:hAnsi="Times New Roman" w:cs="Times New Roman"/>
          <w:sz w:val="24"/>
          <w:szCs w:val="24"/>
        </w:rPr>
      </w:pPr>
    </w:p>
    <w:p w:rsidR="00657D04" w:rsidRPr="00657D04" w:rsidRDefault="00657D04" w:rsidP="00683471">
      <w:pPr>
        <w:rPr>
          <w:rFonts w:ascii="Times New Roman" w:hAnsi="Times New Roman" w:cs="Times New Roman"/>
          <w:sz w:val="24"/>
          <w:szCs w:val="24"/>
        </w:rPr>
      </w:pPr>
    </w:p>
    <w:p w:rsidR="008C3D74" w:rsidRPr="00657D04" w:rsidRDefault="0002689F" w:rsidP="00683471">
      <w:pPr>
        <w:rPr>
          <w:rFonts w:ascii="Times New Roman" w:hAnsi="Times New Roman" w:cs="Times New Roman"/>
          <w:b/>
          <w:sz w:val="24"/>
          <w:szCs w:val="24"/>
        </w:rPr>
      </w:pPr>
      <w:r w:rsidRPr="0065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7D746C" w:rsidRPr="00657D04" w:rsidRDefault="007D746C" w:rsidP="00683471">
      <w:pPr>
        <w:rPr>
          <w:rFonts w:ascii="Times New Roman" w:hAnsi="Times New Roman" w:cs="Times New Roman"/>
          <w:sz w:val="24"/>
          <w:szCs w:val="24"/>
        </w:rPr>
      </w:pPr>
    </w:p>
    <w:p w:rsidR="00D32BE2" w:rsidRPr="00657D04" w:rsidRDefault="00D32BE2" w:rsidP="00DC34CC">
      <w:pPr>
        <w:rPr>
          <w:rFonts w:ascii="Times New Roman" w:hAnsi="Times New Roman" w:cs="Times New Roman"/>
          <w:sz w:val="24"/>
          <w:szCs w:val="24"/>
        </w:rPr>
      </w:pPr>
    </w:p>
    <w:p w:rsidR="00DC34CC" w:rsidRPr="00657D04" w:rsidRDefault="00DC34CC" w:rsidP="00683471">
      <w:pPr>
        <w:rPr>
          <w:rFonts w:ascii="Times New Roman" w:hAnsi="Times New Roman" w:cs="Times New Roman"/>
          <w:b/>
          <w:sz w:val="24"/>
          <w:szCs w:val="24"/>
        </w:rPr>
      </w:pPr>
    </w:p>
    <w:p w:rsidR="00683471" w:rsidRPr="00657D04" w:rsidRDefault="00683471" w:rsidP="00DE0F34">
      <w:pPr>
        <w:rPr>
          <w:rFonts w:ascii="Times New Roman" w:hAnsi="Times New Roman" w:cs="Times New Roman"/>
          <w:sz w:val="24"/>
          <w:szCs w:val="24"/>
        </w:rPr>
      </w:pPr>
    </w:p>
    <w:p w:rsidR="00683471" w:rsidRPr="00657D04" w:rsidRDefault="00683471" w:rsidP="00DE0F34">
      <w:pPr>
        <w:rPr>
          <w:rFonts w:ascii="Times New Roman" w:hAnsi="Times New Roman" w:cs="Times New Roman"/>
          <w:sz w:val="24"/>
          <w:szCs w:val="24"/>
        </w:rPr>
      </w:pPr>
    </w:p>
    <w:p w:rsidR="00683471" w:rsidRPr="00657D04" w:rsidRDefault="00683471" w:rsidP="00DE0F34">
      <w:pPr>
        <w:rPr>
          <w:rFonts w:ascii="Times New Roman" w:hAnsi="Times New Roman" w:cs="Times New Roman"/>
          <w:sz w:val="24"/>
          <w:szCs w:val="24"/>
        </w:rPr>
      </w:pPr>
    </w:p>
    <w:p w:rsidR="00707119" w:rsidRPr="00657D04" w:rsidRDefault="00657D04" w:rsidP="00657D0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</w:p>
    <w:p w:rsidR="00707119" w:rsidRPr="00657D04" w:rsidRDefault="00707119" w:rsidP="00DE0F34">
      <w:pPr>
        <w:rPr>
          <w:rFonts w:ascii="Times New Roman" w:hAnsi="Times New Roman" w:cs="Times New Roman"/>
          <w:sz w:val="24"/>
          <w:szCs w:val="24"/>
        </w:rPr>
      </w:pPr>
    </w:p>
    <w:p w:rsidR="00F20985" w:rsidRPr="00657D04" w:rsidRDefault="00F20985" w:rsidP="00DE0F34">
      <w:pPr>
        <w:rPr>
          <w:rFonts w:ascii="Times New Roman" w:hAnsi="Times New Roman" w:cs="Times New Roman"/>
          <w:sz w:val="24"/>
          <w:szCs w:val="24"/>
        </w:rPr>
      </w:pPr>
    </w:p>
    <w:p w:rsidR="00F20985" w:rsidRPr="00657D04" w:rsidRDefault="00F20985" w:rsidP="00B34487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20985" w:rsidRPr="00657D04" w:rsidRDefault="00F20985" w:rsidP="00B34487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20985" w:rsidRPr="00657D04" w:rsidRDefault="00F20985" w:rsidP="00B34487">
      <w:pPr>
        <w:ind w:left="45"/>
        <w:rPr>
          <w:rFonts w:ascii="Times New Roman" w:hAnsi="Times New Roman" w:cs="Times New Roman"/>
          <w:sz w:val="24"/>
          <w:szCs w:val="24"/>
        </w:rPr>
      </w:pPr>
      <w:r w:rsidRPr="00657D0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20985" w:rsidRPr="00657D04" w:rsidSect="00BC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5ED"/>
    <w:multiLevelType w:val="hybridMultilevel"/>
    <w:tmpl w:val="E964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B35"/>
    <w:multiLevelType w:val="hybridMultilevel"/>
    <w:tmpl w:val="DC008928"/>
    <w:lvl w:ilvl="0" w:tplc="3AD4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99D"/>
    <w:multiLevelType w:val="hybridMultilevel"/>
    <w:tmpl w:val="92E4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471605"/>
    <w:multiLevelType w:val="hybridMultilevel"/>
    <w:tmpl w:val="3208B2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3394127"/>
    <w:multiLevelType w:val="hybridMultilevel"/>
    <w:tmpl w:val="A2B6A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792B"/>
    <w:multiLevelType w:val="hybridMultilevel"/>
    <w:tmpl w:val="6AFEEE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364F307E"/>
    <w:multiLevelType w:val="hybridMultilevel"/>
    <w:tmpl w:val="DA08DE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8654C1E"/>
    <w:multiLevelType w:val="hybridMultilevel"/>
    <w:tmpl w:val="A02A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15C6"/>
    <w:multiLevelType w:val="hybridMultilevel"/>
    <w:tmpl w:val="EB62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3F41"/>
    <w:multiLevelType w:val="hybridMultilevel"/>
    <w:tmpl w:val="D63EB5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3FD4673A"/>
    <w:multiLevelType w:val="hybridMultilevel"/>
    <w:tmpl w:val="B1B8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0CC7"/>
    <w:multiLevelType w:val="hybridMultilevel"/>
    <w:tmpl w:val="C576B3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6289A"/>
    <w:multiLevelType w:val="hybridMultilevel"/>
    <w:tmpl w:val="3B06A7F0"/>
    <w:lvl w:ilvl="0" w:tplc="7F124F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06D3733"/>
    <w:multiLevelType w:val="hybridMultilevel"/>
    <w:tmpl w:val="96EC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0C39"/>
    <w:multiLevelType w:val="hybridMultilevel"/>
    <w:tmpl w:val="36B073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6B06DA2"/>
    <w:multiLevelType w:val="hybridMultilevel"/>
    <w:tmpl w:val="64B0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15305"/>
    <w:multiLevelType w:val="hybridMultilevel"/>
    <w:tmpl w:val="2060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153C4"/>
    <w:multiLevelType w:val="hybridMultilevel"/>
    <w:tmpl w:val="13FE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16A39"/>
    <w:multiLevelType w:val="hybridMultilevel"/>
    <w:tmpl w:val="B246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06709"/>
    <w:rsid w:val="0002689F"/>
    <w:rsid w:val="000E3F7F"/>
    <w:rsid w:val="000F0ACA"/>
    <w:rsid w:val="000F60D3"/>
    <w:rsid w:val="00160CDB"/>
    <w:rsid w:val="00170BF1"/>
    <w:rsid w:val="00191FEA"/>
    <w:rsid w:val="002670C9"/>
    <w:rsid w:val="00283BFD"/>
    <w:rsid w:val="002A0064"/>
    <w:rsid w:val="002B5049"/>
    <w:rsid w:val="002D1ECA"/>
    <w:rsid w:val="00352C9D"/>
    <w:rsid w:val="00373CFF"/>
    <w:rsid w:val="00396141"/>
    <w:rsid w:val="003C70F5"/>
    <w:rsid w:val="003E506F"/>
    <w:rsid w:val="004130ED"/>
    <w:rsid w:val="0042170A"/>
    <w:rsid w:val="00430D2B"/>
    <w:rsid w:val="00433EBC"/>
    <w:rsid w:val="004414F4"/>
    <w:rsid w:val="00442AA8"/>
    <w:rsid w:val="00447FA5"/>
    <w:rsid w:val="00460B5D"/>
    <w:rsid w:val="00493AB4"/>
    <w:rsid w:val="004B65D0"/>
    <w:rsid w:val="004B7E26"/>
    <w:rsid w:val="004E00A8"/>
    <w:rsid w:val="004F72CC"/>
    <w:rsid w:val="00527FB6"/>
    <w:rsid w:val="005547CD"/>
    <w:rsid w:val="005C15CC"/>
    <w:rsid w:val="005C4D0B"/>
    <w:rsid w:val="005F7678"/>
    <w:rsid w:val="00602432"/>
    <w:rsid w:val="00603A43"/>
    <w:rsid w:val="006143B5"/>
    <w:rsid w:val="00622A45"/>
    <w:rsid w:val="00623D83"/>
    <w:rsid w:val="006244FA"/>
    <w:rsid w:val="00657D04"/>
    <w:rsid w:val="00683471"/>
    <w:rsid w:val="006A37B5"/>
    <w:rsid w:val="006B237B"/>
    <w:rsid w:val="006D6F2B"/>
    <w:rsid w:val="006E4C42"/>
    <w:rsid w:val="00701BA1"/>
    <w:rsid w:val="00706709"/>
    <w:rsid w:val="00707119"/>
    <w:rsid w:val="00720ED9"/>
    <w:rsid w:val="00754F9B"/>
    <w:rsid w:val="007C1619"/>
    <w:rsid w:val="007D4CE0"/>
    <w:rsid w:val="007D746C"/>
    <w:rsid w:val="007E6450"/>
    <w:rsid w:val="007E7796"/>
    <w:rsid w:val="00831A22"/>
    <w:rsid w:val="008322F0"/>
    <w:rsid w:val="00850368"/>
    <w:rsid w:val="0086154B"/>
    <w:rsid w:val="008920BB"/>
    <w:rsid w:val="008C3D74"/>
    <w:rsid w:val="008D2101"/>
    <w:rsid w:val="008F703B"/>
    <w:rsid w:val="00A06EE3"/>
    <w:rsid w:val="00A13E15"/>
    <w:rsid w:val="00A27EC2"/>
    <w:rsid w:val="00A41149"/>
    <w:rsid w:val="00A426F3"/>
    <w:rsid w:val="00A45698"/>
    <w:rsid w:val="00A6168D"/>
    <w:rsid w:val="00A67210"/>
    <w:rsid w:val="00A77C97"/>
    <w:rsid w:val="00AA762F"/>
    <w:rsid w:val="00AE19EF"/>
    <w:rsid w:val="00B34487"/>
    <w:rsid w:val="00B71F60"/>
    <w:rsid w:val="00BA0A66"/>
    <w:rsid w:val="00BB1C97"/>
    <w:rsid w:val="00BC613B"/>
    <w:rsid w:val="00BD7DC3"/>
    <w:rsid w:val="00C43CAF"/>
    <w:rsid w:val="00C478CF"/>
    <w:rsid w:val="00CA27E6"/>
    <w:rsid w:val="00D0632F"/>
    <w:rsid w:val="00D32BE2"/>
    <w:rsid w:val="00D34E45"/>
    <w:rsid w:val="00D76FC3"/>
    <w:rsid w:val="00D97752"/>
    <w:rsid w:val="00DB59D7"/>
    <w:rsid w:val="00DC34CC"/>
    <w:rsid w:val="00DC3FB9"/>
    <w:rsid w:val="00DC790F"/>
    <w:rsid w:val="00DE0F34"/>
    <w:rsid w:val="00E32A3D"/>
    <w:rsid w:val="00E54233"/>
    <w:rsid w:val="00E9163F"/>
    <w:rsid w:val="00E947CD"/>
    <w:rsid w:val="00EA045C"/>
    <w:rsid w:val="00EA74D8"/>
    <w:rsid w:val="00EB4D02"/>
    <w:rsid w:val="00F20985"/>
    <w:rsid w:val="00F70001"/>
    <w:rsid w:val="00F8072D"/>
    <w:rsid w:val="00FB1769"/>
    <w:rsid w:val="00FC2344"/>
    <w:rsid w:val="00FC6563"/>
    <w:rsid w:val="00FD2AA5"/>
    <w:rsid w:val="00F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3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6709"/>
    <w:pPr>
      <w:ind w:left="720"/>
    </w:pPr>
  </w:style>
  <w:style w:type="character" w:styleId="Hipercze">
    <w:name w:val="Hyperlink"/>
    <w:basedOn w:val="Domylnaczcionkaakapitu"/>
    <w:uiPriority w:val="99"/>
    <w:unhideWhenUsed/>
    <w:rsid w:val="0065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.org/apps/docs/committees/cancer/cancer_protocols/2013/NasCavParanasSinus_13protocol_32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Schreder Polska  Sp. z o.o S</dc:creator>
  <cp:keywords/>
  <dc:description/>
  <cp:lastModifiedBy>Toshiba</cp:lastModifiedBy>
  <cp:revision>25</cp:revision>
  <dcterms:created xsi:type="dcterms:W3CDTF">2013-08-21T13:28:00Z</dcterms:created>
  <dcterms:modified xsi:type="dcterms:W3CDTF">2013-10-19T09:02:00Z</dcterms:modified>
</cp:coreProperties>
</file>